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3D09">
      <w:pPr>
        <w:pStyle w:val="tkForma"/>
      </w:pPr>
      <w:bookmarkStart w:id="0" w:name="_GoBack"/>
      <w:bookmarkEnd w:id="0"/>
      <w:r>
        <w:t>ЖИЛИЩНЫЙ КОДЕКС КЫРГЫЗСКОЙ РЕСПУБЛИКИ</w:t>
      </w:r>
    </w:p>
    <w:p w:rsidR="00000000" w:rsidRDefault="00813D09">
      <w:pPr>
        <w:pStyle w:val="tkRekvizit"/>
      </w:pPr>
      <w:r>
        <w:t>г.Бишкек, от 9 июля 2013 года N 117</w:t>
      </w:r>
    </w:p>
    <w:p w:rsidR="00000000" w:rsidRDefault="00813D09">
      <w:pPr>
        <w:pStyle w:val="tkKomentarij"/>
        <w:jc w:val="center"/>
      </w:pPr>
      <w:r>
        <w:t xml:space="preserve">(Введен в действие </w:t>
      </w:r>
      <w:hyperlink r:id="rId5" w:history="1">
        <w:r>
          <w:rPr>
            <w:rStyle w:val="a3"/>
            <w:color w:val="000000"/>
            <w:u w:val="none"/>
          </w:rPr>
          <w:t>Законом</w:t>
        </w:r>
      </w:hyperlink>
      <w:r>
        <w:t xml:space="preserve"> КР от 9 июля 2013 года N 118)</w:t>
      </w:r>
    </w:p>
    <w:p w:rsidR="00000000" w:rsidRDefault="00813D09">
      <w:pPr>
        <w:pStyle w:val="tkTekst"/>
      </w:pPr>
      <w:r>
        <w:t> </w:t>
      </w:r>
    </w:p>
    <w:p w:rsidR="00000000" w:rsidRDefault="00813D09">
      <w:pPr>
        <w:pStyle w:val="tkRedakcijaSpisok"/>
      </w:pPr>
      <w:r>
        <w:t xml:space="preserve">(В редакции Законов КР от </w:t>
      </w:r>
      <w:hyperlink r:id="rId6" w:history="1">
        <w:r>
          <w:rPr>
            <w:rStyle w:val="a3"/>
            <w:color w:val="000000"/>
            <w:u w:val="none"/>
          </w:rPr>
          <w:t xml:space="preserve">8 июня 2017 года </w:t>
        </w:r>
      </w:hyperlink>
      <w:hyperlink r:id="rId7" w:history="1">
        <w:r>
          <w:rPr>
            <w:rStyle w:val="a3"/>
            <w:color w:val="000000"/>
            <w:u w:val="none"/>
            <w:lang w:val="en-US"/>
          </w:rPr>
          <w:t>N</w:t>
        </w:r>
      </w:hyperlink>
      <w:hyperlink r:id="rId8" w:history="1">
        <w:r>
          <w:rPr>
            <w:rStyle w:val="a3"/>
            <w:color w:val="000000"/>
            <w:u w:val="none"/>
          </w:rPr>
          <w:t xml:space="preserve"> 100</w:t>
        </w:r>
      </w:hyperlink>
      <w:r>
        <w:t xml:space="preserve">, </w:t>
      </w:r>
      <w:hyperlink r:id="rId9" w:history="1">
        <w:r>
          <w:rPr>
            <w:rStyle w:val="a3"/>
            <w:color w:val="000000"/>
            <w:u w:val="none"/>
          </w:rPr>
          <w:t xml:space="preserve">12 декабря 2017 года </w:t>
        </w:r>
        <w:r>
          <w:rPr>
            <w:rStyle w:val="a3"/>
            <w:color w:val="000000"/>
            <w:u w:val="none"/>
            <w:lang w:val="en-US"/>
          </w:rPr>
          <w:t>N</w:t>
        </w:r>
        <w:r>
          <w:rPr>
            <w:rStyle w:val="a3"/>
            <w:color w:val="000000"/>
            <w:u w:val="none"/>
          </w:rPr>
          <w:t xml:space="preserve"> 207 (12)</w:t>
        </w:r>
      </w:hyperlink>
      <w:r>
        <w:t>)</w:t>
      </w:r>
    </w:p>
    <w:p w:rsidR="00000000" w:rsidRDefault="00813D09">
      <w:pPr>
        <w:pStyle w:val="tkZagolovok2"/>
      </w:pPr>
      <w:r>
        <w:t>Раздел I</w:t>
      </w:r>
      <w:r>
        <w:br/>
        <w:t>Общие положения</w:t>
      </w:r>
    </w:p>
    <w:p w:rsidR="00000000" w:rsidRDefault="00813D09">
      <w:pPr>
        <w:pStyle w:val="tkZagolovok3"/>
      </w:pPr>
      <w:r>
        <w:t>Глава 1</w:t>
      </w:r>
      <w:r>
        <w:br/>
        <w:t> Основные положения. Жилищное законодательство</w:t>
      </w:r>
    </w:p>
    <w:p w:rsidR="00000000" w:rsidRDefault="00813D09">
      <w:pPr>
        <w:pStyle w:val="tkZagolovok5"/>
      </w:pPr>
      <w:r>
        <w:t>Статья 1. Основные термины и оп</w:t>
      </w:r>
      <w:r>
        <w:t>ределения</w:t>
      </w:r>
    </w:p>
    <w:p w:rsidR="00000000" w:rsidRDefault="00813D09">
      <w:pPr>
        <w:pStyle w:val="tkTekst"/>
      </w:pPr>
      <w:r>
        <w:rPr>
          <w:b/>
          <w:bCs/>
        </w:rPr>
        <w:t>Временные жильцы</w:t>
      </w:r>
      <w:r>
        <w:t xml:space="preserve"> - граждане, которым собственник жилого помещения предоставляет право срочного проживания в жилом помещении без взимания с них платы в домах государственного и муниципального жилищного фондов;</w:t>
      </w:r>
    </w:p>
    <w:p w:rsidR="00000000" w:rsidRDefault="00813D09">
      <w:pPr>
        <w:pStyle w:val="tkTekst"/>
      </w:pPr>
      <w:r>
        <w:rPr>
          <w:b/>
          <w:bCs/>
        </w:rPr>
        <w:t>военный городок</w:t>
      </w:r>
      <w:r>
        <w:t xml:space="preserve"> - комплекс зданий и с</w:t>
      </w:r>
      <w:r>
        <w:t>ооружений, расположенный на одном земельном участке и используемый для расквартирования воинской части (учреждения) и размещения военнослужащих, рабочих и служащих. Военные городки подразделяются на закрытые и открытые. К закрытым военным городкам относятс</w:t>
      </w:r>
      <w:r>
        <w:t>я расположенные в населенных пунктах военные городки воинских частей, имеющие систему пропусков, а также отдельные обособленные военные городки воинских частей, расположенные вне населенных пунктов;</w:t>
      </w:r>
    </w:p>
    <w:p w:rsidR="00000000" w:rsidRDefault="00813D09">
      <w:pPr>
        <w:pStyle w:val="tkTekst"/>
      </w:pPr>
      <w:r>
        <w:rPr>
          <w:b/>
          <w:bCs/>
        </w:rPr>
        <w:t>жилая площадь жилого помещения</w:t>
      </w:r>
      <w:r>
        <w:t xml:space="preserve"> - сумма площадей жилых ком</w:t>
      </w:r>
      <w:r>
        <w:t>нат в жилом помещении, исчисляемая в квадратных метрах;</w:t>
      </w:r>
    </w:p>
    <w:p w:rsidR="00000000" w:rsidRDefault="00813D09">
      <w:pPr>
        <w:pStyle w:val="tkTekst"/>
      </w:pPr>
      <w:r>
        <w:rPr>
          <w:b/>
          <w:bCs/>
        </w:rPr>
        <w:t>жилое помещение</w:t>
      </w:r>
      <w:r>
        <w:t xml:space="preserve"> - отдельная единица жилищного фонда (индивидуальный жилой дом; часть индивидуального жилого дома; квартира в многоквартирном доме; коммунальная квартира; комната в коммунальной квартир</w:t>
      </w:r>
      <w:r>
        <w:t>е; комната в домах специализированного жилищного фонда; жилой дом передвижного жилищного фонда), предназначенная и используемая для постоянного или временного проживания, отвечающая установленным техническим, санитарным и другим обязательным требованиям, у</w:t>
      </w:r>
      <w:r>
        <w:t>становленным законодательством Кыргызской Республики;</w:t>
      </w:r>
    </w:p>
    <w:p w:rsidR="00000000" w:rsidRDefault="00813D09">
      <w:pPr>
        <w:pStyle w:val="tkTekst"/>
      </w:pPr>
      <w:r>
        <w:rPr>
          <w:b/>
          <w:bCs/>
        </w:rPr>
        <w:t>жилое помещение служебное (служебное жилое помещение)</w:t>
      </w:r>
      <w:r>
        <w:t xml:space="preserve"> - жилое помещение в домах государственного или муниципального жилищного фонда, находящееся в ведении соответствующего государственного органа или ор</w:t>
      </w:r>
      <w:r>
        <w:t>гана местного самоуправления и предназначенное для заселения граждан, которые в связи с характером их трудовых отношений, а также с прохождением военной или иной службы, должны проживать по месту работы или вблизи от нее;</w:t>
      </w:r>
    </w:p>
    <w:p w:rsidR="00000000" w:rsidRDefault="00813D09">
      <w:pPr>
        <w:pStyle w:val="tkTekst"/>
      </w:pPr>
      <w:r>
        <w:rPr>
          <w:b/>
          <w:bCs/>
        </w:rPr>
        <w:t>жилищный фонд</w:t>
      </w:r>
      <w:r>
        <w:t xml:space="preserve"> - совокупность жилых</w:t>
      </w:r>
      <w:r>
        <w:t xml:space="preserve"> помещений на территории Кыргызской Республики, независимо от формы собственности;</w:t>
      </w:r>
    </w:p>
    <w:p w:rsidR="00000000" w:rsidRDefault="00813D09">
      <w:pPr>
        <w:pStyle w:val="tkTekst"/>
      </w:pPr>
      <w:r>
        <w:rPr>
          <w:b/>
          <w:bCs/>
        </w:rPr>
        <w:t>жилищный фонд специализированный (специализированный жилищный фонд)</w:t>
      </w:r>
      <w:r>
        <w:t xml:space="preserve"> - совокупность жилых помещений, находящихся в государственной, муниципальной и частной собственности, пре</w:t>
      </w:r>
      <w:r>
        <w:t>дназначенных для отдельных категорий граждан, нуждающихся в социальной поддержке;</w:t>
      </w:r>
    </w:p>
    <w:p w:rsidR="00000000" w:rsidRDefault="00813D09">
      <w:pPr>
        <w:pStyle w:val="tkTekst"/>
      </w:pPr>
      <w:r>
        <w:rPr>
          <w:b/>
          <w:bCs/>
        </w:rPr>
        <w:t>жилищный фонд передвижной (передвижной жилищный фонд)</w:t>
      </w:r>
      <w:r>
        <w:t xml:space="preserve"> - совокупность жилых помещений, находящихся в государственной собственности, предназначенных для граждан, утративших пра</w:t>
      </w:r>
      <w:r>
        <w:t>во собственности на свои жилые помещения в результате действий непреодолимой силы (стихийных и военных действий);</w:t>
      </w:r>
    </w:p>
    <w:p w:rsidR="00000000" w:rsidRDefault="00813D09">
      <w:pPr>
        <w:pStyle w:val="tkTekst"/>
      </w:pPr>
      <w:r>
        <w:rPr>
          <w:b/>
          <w:bCs/>
        </w:rPr>
        <w:t>индивидуальный жилой дом</w:t>
      </w:r>
      <w:r>
        <w:t xml:space="preserve"> - индивидуально-определенное жилое здание, построенное на земельном участке, предоставленном для индивидуального жили</w:t>
      </w:r>
      <w:r>
        <w:t>щного строительства, используемое его собственниками или пользователями для проживания;</w:t>
      </w:r>
    </w:p>
    <w:p w:rsidR="00000000" w:rsidRDefault="00813D09">
      <w:pPr>
        <w:pStyle w:val="tkTekst"/>
      </w:pPr>
      <w:r>
        <w:rPr>
          <w:b/>
          <w:bCs/>
        </w:rPr>
        <w:t>индивидуальный жилищный фонд</w:t>
      </w:r>
      <w:r>
        <w:t xml:space="preserve"> - совокупность индивидуальных жилых домов;</w:t>
      </w:r>
    </w:p>
    <w:p w:rsidR="00000000" w:rsidRDefault="00813D09">
      <w:pPr>
        <w:pStyle w:val="tkTekst"/>
      </w:pPr>
      <w:r>
        <w:rPr>
          <w:b/>
          <w:bCs/>
        </w:rPr>
        <w:t>капитальный ремонт</w:t>
      </w:r>
      <w:r>
        <w:t xml:space="preserve"> - комплекс работ, выполняемых с целью устранения физического и морального изн</w:t>
      </w:r>
      <w:r>
        <w:t>оса строительных конструкций и систем инженерного оборудования жилого здания, а также поддержания его эксплуатационных показателей и функционального назначения;</w:t>
      </w:r>
    </w:p>
    <w:p w:rsidR="00000000" w:rsidRDefault="00813D09">
      <w:pPr>
        <w:pStyle w:val="tkTekst"/>
      </w:pPr>
      <w:r>
        <w:rPr>
          <w:b/>
          <w:bCs/>
        </w:rPr>
        <w:t>квартира в многоквартирном доме</w:t>
      </w:r>
      <w:r>
        <w:t xml:space="preserve"> - жилое помещение в многоквартирном доме, состоящее из одной ил</w:t>
      </w:r>
      <w:r>
        <w:t>и нескольких жилых комнат, а также подсобных помещений (кухня, туалет, ванная и другие помещения), предназначенных для удовлетворения гражданами нужд, связанных с их проживанием;</w:t>
      </w:r>
    </w:p>
    <w:p w:rsidR="00000000" w:rsidRDefault="00813D09">
      <w:pPr>
        <w:pStyle w:val="tkTekst"/>
      </w:pPr>
      <w:r>
        <w:rPr>
          <w:b/>
          <w:bCs/>
        </w:rPr>
        <w:t>коммунальная квартира</w:t>
      </w:r>
      <w:r>
        <w:t xml:space="preserve"> - квартира, комнаты в которой принадлежат нескольким со</w:t>
      </w:r>
      <w:r>
        <w:t>бственникам, а вспомогательные и подсобные помещения являются общей долевой собственностью собственников комнат;</w:t>
      </w:r>
    </w:p>
    <w:p w:rsidR="00000000" w:rsidRDefault="00813D09">
      <w:pPr>
        <w:pStyle w:val="tkTekst"/>
      </w:pPr>
      <w:r>
        <w:rPr>
          <w:b/>
          <w:bCs/>
        </w:rPr>
        <w:t>комната в коммунальной квартире</w:t>
      </w:r>
      <w:r>
        <w:t xml:space="preserve"> - жилое помещение в коммунальной квартире, предназначенное для использования в качестве проживания граждан;</w:t>
      </w:r>
    </w:p>
    <w:p w:rsidR="00000000" w:rsidRDefault="00813D09">
      <w:pPr>
        <w:pStyle w:val="tkTekst"/>
      </w:pPr>
      <w:r>
        <w:rPr>
          <w:b/>
          <w:bCs/>
        </w:rPr>
        <w:t>ком</w:t>
      </w:r>
      <w:r>
        <w:rPr>
          <w:b/>
          <w:bCs/>
        </w:rPr>
        <w:t>мунальные услуги</w:t>
      </w:r>
      <w:r>
        <w:t xml:space="preserve"> - услуги, которые обеспечивают необходимую благоустроенность жилых помещений применительно к условиям соответствующего населенного пункта, качество которых соответствует установленным санитарным и техническим требованиям;</w:t>
      </w:r>
    </w:p>
    <w:p w:rsidR="00000000" w:rsidRDefault="00813D09">
      <w:pPr>
        <w:pStyle w:val="tkTekst"/>
      </w:pPr>
      <w:r>
        <w:rPr>
          <w:b/>
          <w:bCs/>
        </w:rPr>
        <w:t>многоквартирный д</w:t>
      </w:r>
      <w:r>
        <w:rPr>
          <w:b/>
          <w:bCs/>
        </w:rPr>
        <w:t>ом</w:t>
      </w:r>
      <w:r>
        <w:t xml:space="preserve"> - жилое здание, имеющее две и более квартир, а также вспомогательные помещения общего пользования (места общего пользования);</w:t>
      </w:r>
    </w:p>
    <w:p w:rsidR="00000000" w:rsidRDefault="00813D09">
      <w:pPr>
        <w:pStyle w:val="tkTekst"/>
      </w:pPr>
      <w:r>
        <w:rPr>
          <w:b/>
          <w:bCs/>
        </w:rPr>
        <w:t>оборудование связи</w:t>
      </w:r>
      <w:r>
        <w:t xml:space="preserve"> - технические средства для направления, коммутации или передачи сообщений электросвязи, включая голосовые, з</w:t>
      </w:r>
      <w:r>
        <w:t>вуковые, визуальные сообщения, передачу данных и изображения, а также любых элементов таких сообщений;</w:t>
      </w:r>
    </w:p>
    <w:p w:rsidR="00000000" w:rsidRDefault="00813D09">
      <w:pPr>
        <w:pStyle w:val="tkTekst"/>
      </w:pPr>
      <w:r>
        <w:rPr>
          <w:b/>
          <w:bCs/>
        </w:rPr>
        <w:t>общее имущество собственников жилых и нежилых помещений многоквартирного дома</w:t>
      </w:r>
      <w:r>
        <w:t xml:space="preserve"> - помещения, внутридомовые сети и инженерное оборудование, в том числе обор</w:t>
      </w:r>
      <w:r>
        <w:t xml:space="preserve">удование связи, обслуживающие более одного собственника (подъезды, вестибюли, межквартирные лестничные клетки и площадки, лестницы, вентиляционные и лифтовые шахты, внеквартирные коридоры, коридоры, сушилки, прачечные, кладовые, чердак, технические этажи, </w:t>
      </w:r>
      <w:r>
        <w:t>подвалы, переходные шлюзы, мусорокамеры, мусоропроводы, крыша (кровля), строительные конструкции здания, другие подсобные помещения, а также придомовые земельные участки;</w:t>
      </w:r>
    </w:p>
    <w:p w:rsidR="00000000" w:rsidRDefault="00813D09">
      <w:pPr>
        <w:pStyle w:val="tkTekst"/>
      </w:pPr>
      <w:r>
        <w:rPr>
          <w:b/>
          <w:bCs/>
        </w:rPr>
        <w:t>общая площадь жилого помещения</w:t>
      </w:r>
      <w:r>
        <w:t xml:space="preserve"> - сумма жилой и нежилой площадей жилого помещения, за </w:t>
      </w:r>
      <w:r>
        <w:t>исключением балконов, лоджий, веранд и террас;</w:t>
      </w:r>
    </w:p>
    <w:p w:rsidR="00000000" w:rsidRDefault="00813D09">
      <w:pPr>
        <w:pStyle w:val="tkTekst"/>
      </w:pPr>
      <w:r>
        <w:rPr>
          <w:b/>
          <w:bCs/>
        </w:rPr>
        <w:t>общая площадь многоквартирного дома</w:t>
      </w:r>
      <w:r>
        <w:t xml:space="preserve"> - сумма общих площадей квартир, помещений общего пользования и нежилых помещений;</w:t>
      </w:r>
    </w:p>
    <w:p w:rsidR="00000000" w:rsidRDefault="00813D09">
      <w:pPr>
        <w:pStyle w:val="tkTekst"/>
      </w:pPr>
      <w:r>
        <w:rPr>
          <w:b/>
          <w:bCs/>
        </w:rPr>
        <w:t>переустройство помещений</w:t>
      </w:r>
      <w:r>
        <w:t xml:space="preserve"> - комплекс </w:t>
      </w:r>
      <w:r>
        <w:t>строительно-монтажных работ по установке, замене или переносу инженерных сетей и оборудования (санитарно-технического, электрического и другого), строительных конструкций здания или помещения, в результате выполнения которого изменяется функциональное назн</w:t>
      </w:r>
      <w:r>
        <w:t>ачение помещения, его объемно-планировочные, архитектурные и конструктивные, включая инженерное оборудование, решения, а также план помещения;</w:t>
      </w:r>
    </w:p>
    <w:p w:rsidR="00000000" w:rsidRDefault="00813D09">
      <w:pPr>
        <w:pStyle w:val="tkTekst"/>
      </w:pPr>
      <w:r>
        <w:rPr>
          <w:b/>
          <w:bCs/>
        </w:rPr>
        <w:t>право на достаточное жилое помещение</w:t>
      </w:r>
      <w:r>
        <w:t xml:space="preserve"> - гарантированное государством право граждан на жилое помещение, пригодное д</w:t>
      </w:r>
      <w:r>
        <w:t>ля проживания, доступное к социальной инфраструктуре, доступное для приобретения, а также сохранности прав на его использование;</w:t>
      </w:r>
    </w:p>
    <w:p w:rsidR="00000000" w:rsidRDefault="00813D09">
      <w:pPr>
        <w:pStyle w:val="tkTekst"/>
      </w:pPr>
      <w:r>
        <w:rPr>
          <w:b/>
          <w:bCs/>
        </w:rPr>
        <w:t>придомовой земельный участок (земельный участок при многоквартирном доме)</w:t>
      </w:r>
      <w:r>
        <w:t xml:space="preserve"> - участок, включающий в себя территорию, прилегающую </w:t>
      </w:r>
      <w:r>
        <w:t>к дому, включая зеленые насаждения, внутридворовые ирригационные сети (за исключением магистральных и подающих каналов) и сети наружного освещения, хозяйственные, детские и спортивные площадки, площадки, оборудованные для сбора твердых бытовых отходов, и д</w:t>
      </w:r>
      <w:r>
        <w:t>ругие участки, границы которых определяются в порядке, установленном законодательством Кыргызской Республики;</w:t>
      </w:r>
    </w:p>
    <w:p w:rsidR="00000000" w:rsidRDefault="00813D09">
      <w:pPr>
        <w:pStyle w:val="tkTekst"/>
      </w:pPr>
      <w:r>
        <w:rPr>
          <w:b/>
          <w:bCs/>
        </w:rPr>
        <w:t>текущий ремонт</w:t>
      </w:r>
      <w:r>
        <w:t xml:space="preserve"> - комплекс работ, выполняемый с целью восстановления исправности (работоспособности) конструкций жилого здания и его систем, внутри</w:t>
      </w:r>
      <w:r>
        <w:t>домовых сетей и инженерного оборудования, а также поддержания эксплуатационных показателей;</w:t>
      </w:r>
    </w:p>
    <w:p w:rsidR="00000000" w:rsidRDefault="00813D09">
      <w:pPr>
        <w:pStyle w:val="tkTekst"/>
      </w:pPr>
      <w:r>
        <w:rPr>
          <w:b/>
          <w:bCs/>
        </w:rPr>
        <w:t>техническое обслуживание жилого здания</w:t>
      </w:r>
      <w:r>
        <w:t xml:space="preserve"> - комплекс мероприятий, связанных с управлением процессами эксплуатации зданий, включает контроль технического состояния здан</w:t>
      </w:r>
      <w:r>
        <w:t>ия путем общих и частичных осмотров, поддержание работоспособности и исправности его конструктивных элементов и инженерных систем, их наладку и регулирование, подготовку к сезонной эксплуатации объекта в целом, его элементов и систем, обеспечение санитарно</w:t>
      </w:r>
      <w:r>
        <w:t>-гигиенических требований к помещениям и прилегающей территории;</w:t>
      </w:r>
    </w:p>
    <w:p w:rsidR="00000000" w:rsidRDefault="00813D09">
      <w:pPr>
        <w:pStyle w:val="tkTekst"/>
      </w:pPr>
      <w:r>
        <w:rPr>
          <w:b/>
          <w:bCs/>
        </w:rPr>
        <w:t>техническая паспортизация</w:t>
      </w:r>
      <w:r>
        <w:t xml:space="preserve"> - оформление технических паспортов жилых помещений - документов, содержащих техническую и иную информацию о жилых помещениях;</w:t>
      </w:r>
    </w:p>
    <w:p w:rsidR="00000000" w:rsidRDefault="00813D09">
      <w:pPr>
        <w:pStyle w:val="tkTekst"/>
      </w:pPr>
      <w:r>
        <w:rPr>
          <w:b/>
          <w:bCs/>
        </w:rPr>
        <w:t>сервитут жилого помещения</w:t>
      </w:r>
      <w:r>
        <w:t xml:space="preserve"> - установленн</w:t>
      </w:r>
      <w:r>
        <w:t>ое законом или предусмотренное договором право частичного пользования жилым помещением и строениями со стороны лиц, не являющихся их собственниками, но вынужденных прибегать к такому пользованию вследствие объективных обстоятельств, право ограниченного сов</w:t>
      </w:r>
      <w:r>
        <w:t>местного пользования имуществом;</w:t>
      </w:r>
    </w:p>
    <w:p w:rsidR="00000000" w:rsidRDefault="00813D09">
      <w:pPr>
        <w:pStyle w:val="tkTekst"/>
      </w:pPr>
      <w:r>
        <w:rPr>
          <w:b/>
          <w:bCs/>
        </w:rPr>
        <w:t>специализированная организация</w:t>
      </w:r>
      <w:r>
        <w:t xml:space="preserve"> - юридическое лицо, независимо от формы собственности, осуществляющее техническое обслуживание жилого здания;</w:t>
      </w:r>
    </w:p>
    <w:p w:rsidR="00000000" w:rsidRDefault="00813D09">
      <w:pPr>
        <w:pStyle w:val="tkTekst"/>
      </w:pPr>
      <w:r>
        <w:rPr>
          <w:b/>
          <w:bCs/>
        </w:rPr>
        <w:t>снабжающая организация</w:t>
      </w:r>
      <w:r>
        <w:t xml:space="preserve"> - юридическое лицо, </w:t>
      </w:r>
      <w:r>
        <w:t>предоставляющее товары и коммунальные услуги собственникам жилых и нежилых помещений на основе договоров;</w:t>
      </w:r>
    </w:p>
    <w:p w:rsidR="00000000" w:rsidRDefault="00813D09">
      <w:pPr>
        <w:pStyle w:val="tkTekst"/>
      </w:pPr>
      <w:r>
        <w:rPr>
          <w:b/>
          <w:bCs/>
        </w:rPr>
        <w:t>строительная конструкция</w:t>
      </w:r>
      <w:r>
        <w:t xml:space="preserve"> - часть жилого здания, выполняющая несущие, ограждающие и (или) эстетические функции.</w:t>
      </w:r>
    </w:p>
    <w:p w:rsidR="00000000" w:rsidRDefault="00813D09">
      <w:pPr>
        <w:pStyle w:val="tkZagolovok5"/>
      </w:pPr>
      <w:r>
        <w:t>Статья 2. Сфера действия настоящего Код</w:t>
      </w:r>
      <w:r>
        <w:t>екса</w:t>
      </w:r>
    </w:p>
    <w:p w:rsidR="00000000" w:rsidRDefault="00813D09">
      <w:pPr>
        <w:pStyle w:val="tkTekst"/>
      </w:pPr>
      <w:r>
        <w:t xml:space="preserve">1. Жилищное законодательство основывается на </w:t>
      </w:r>
      <w:hyperlink r:id="rId10" w:history="1">
        <w:r>
          <w:rPr>
            <w:rStyle w:val="a3"/>
            <w:color w:val="000000"/>
            <w:u w:val="none"/>
          </w:rPr>
          <w:t>Конституции</w:t>
        </w:r>
      </w:hyperlink>
      <w:r>
        <w:t xml:space="preserve"> и состоит из Гражданского </w:t>
      </w:r>
      <w:hyperlink r:id="rId11" w:history="1">
        <w:r>
          <w:rPr>
            <w:rStyle w:val="a3"/>
            <w:color w:val="000000"/>
            <w:u w:val="none"/>
          </w:rPr>
          <w:t>кодекса</w:t>
        </w:r>
      </w:hyperlink>
      <w:r>
        <w:t>, настоящего Кодекса и иных нормативных правовых актов Кыргызской Республики, регулирующих жил</w:t>
      </w:r>
      <w:r>
        <w:t>ищные отношения, в том числе и по поводу:</w:t>
      </w:r>
    </w:p>
    <w:p w:rsidR="00000000" w:rsidRDefault="00813D09">
      <w:pPr>
        <w:pStyle w:val="tkTekst"/>
      </w:pPr>
      <w:r>
        <w:t>1) возникновения, осуществления, изменения, прекращения права владения, пользования, распоряжения жилыми помещениями государственного и муниципального жилищных фондов;</w:t>
      </w:r>
    </w:p>
    <w:p w:rsidR="00000000" w:rsidRDefault="00813D09">
      <w:pPr>
        <w:pStyle w:val="tkTekst"/>
      </w:pPr>
      <w:r>
        <w:t>2) пользования жилыми помещениями частного жил</w:t>
      </w:r>
      <w:r>
        <w:t>ищного фонда;</w:t>
      </w:r>
    </w:p>
    <w:p w:rsidR="00000000" w:rsidRDefault="00813D09">
      <w:pPr>
        <w:pStyle w:val="tkTekst"/>
      </w:pPr>
      <w:r>
        <w:t>3) пользования общим имуществом собственников помещений;</w:t>
      </w:r>
    </w:p>
    <w:p w:rsidR="00000000" w:rsidRDefault="00813D09">
      <w:pPr>
        <w:pStyle w:val="tkTekst"/>
      </w:pPr>
      <w:r>
        <w:t>4) отнесения помещений к числу жилых помещений и исключения их из жилищного фонда;</w:t>
      </w:r>
    </w:p>
    <w:p w:rsidR="00000000" w:rsidRDefault="00813D09">
      <w:pPr>
        <w:pStyle w:val="tkTekst"/>
      </w:pPr>
      <w:r>
        <w:t>5) учета жилищного фонда;</w:t>
      </w:r>
    </w:p>
    <w:p w:rsidR="00000000" w:rsidRDefault="00813D09">
      <w:pPr>
        <w:pStyle w:val="tkTekst"/>
      </w:pPr>
      <w:r>
        <w:t>6) содержания и ремонта жилых помещений;</w:t>
      </w:r>
    </w:p>
    <w:p w:rsidR="00000000" w:rsidRDefault="00813D09">
      <w:pPr>
        <w:pStyle w:val="tkTekst"/>
      </w:pPr>
      <w:r>
        <w:t xml:space="preserve">7) переустройства и перепланировки </w:t>
      </w:r>
      <w:r>
        <w:t>жилых помещений;</w:t>
      </w:r>
    </w:p>
    <w:p w:rsidR="00000000" w:rsidRDefault="00813D09">
      <w:pPr>
        <w:pStyle w:val="tkTekst"/>
      </w:pPr>
      <w:r>
        <w:t>8) управление многоквартирными домами;</w:t>
      </w:r>
    </w:p>
    <w:p w:rsidR="00000000" w:rsidRDefault="00813D09">
      <w:pPr>
        <w:pStyle w:val="tkTekst"/>
      </w:pPr>
      <w:r>
        <w:t>9) порядка оплаты поставляемых товаров и коммунальных услуг, в результате использования жилых помещений;</w:t>
      </w:r>
    </w:p>
    <w:p w:rsidR="00000000" w:rsidRDefault="00813D09">
      <w:pPr>
        <w:pStyle w:val="tkTekst"/>
      </w:pPr>
      <w:r>
        <w:t>10) осуществления контроля за использованием и сохранностью жилищного фонда, соответствием жилы</w:t>
      </w:r>
      <w:r>
        <w:t>х помещений установленным санитарным и техническим правилам и нормам, иным требованиям законодательства;</w:t>
      </w:r>
    </w:p>
    <w:p w:rsidR="00000000" w:rsidRDefault="00813D09">
      <w:pPr>
        <w:pStyle w:val="tkTekst"/>
      </w:pPr>
      <w:r>
        <w:t>11) осуществления государственного жилищного надзора.</w:t>
      </w:r>
    </w:p>
    <w:p w:rsidR="00000000" w:rsidRDefault="00813D09">
      <w:pPr>
        <w:pStyle w:val="tkTekst"/>
      </w:pPr>
      <w:r>
        <w:t>Нормы жилищного права, содержащиеся в других законах и иных нормативных правовых актах, должны со</w:t>
      </w:r>
      <w:r>
        <w:t>ответствовать настоящему Кодексу.</w:t>
      </w:r>
    </w:p>
    <w:p w:rsidR="00000000" w:rsidRDefault="00813D09">
      <w:pPr>
        <w:pStyle w:val="tkTekst"/>
      </w:pPr>
      <w:r>
        <w:t>В случае противоречия норм жилищного права, содержащихся в других законах и иных нормативных правовых актах, нормам настоящего Кодекса применяются нормы настоящего Кодекса.</w:t>
      </w:r>
    </w:p>
    <w:p w:rsidR="00000000" w:rsidRDefault="00813D09">
      <w:pPr>
        <w:pStyle w:val="tkTekst"/>
      </w:pPr>
      <w:r>
        <w:t>2. К жилищным отношениям, связанным со строительс</w:t>
      </w:r>
      <w:r>
        <w:t>твом, ремонтом и переустройством жилых помещений, использованием инженерного оборудования, предоставлением и оплатой коммунальных услуг, применяется соответствующее законодательство coгласно требованиям, установленным настоящим Кодексом.</w:t>
      </w:r>
    </w:p>
    <w:p w:rsidR="00000000" w:rsidRDefault="00813D09">
      <w:pPr>
        <w:pStyle w:val="tkTekst"/>
      </w:pPr>
      <w:r>
        <w:t>3. Если вступившим</w:t>
      </w:r>
      <w:r>
        <w:t xml:space="preserve"> в установленном законом порядке в силу международным договором, участницей которого является Кыргызская Республика, установлены иные правила, чем те, которые предусмотрены жилищным законодательством, применяются правила международного договора.</w:t>
      </w:r>
    </w:p>
    <w:p w:rsidR="00000000" w:rsidRDefault="00813D09">
      <w:pPr>
        <w:pStyle w:val="tkZagolovok5"/>
      </w:pPr>
      <w:r>
        <w:t xml:space="preserve">Статья 3. </w:t>
      </w:r>
      <w:r>
        <w:t>Принципы жилищного законодательства</w:t>
      </w:r>
    </w:p>
    <w:p w:rsidR="00000000" w:rsidRDefault="00813D09">
      <w:pPr>
        <w:pStyle w:val="tkTekst"/>
      </w:pPr>
      <w:r>
        <w:t>1. Жилищное законодательство основывается на следующих принципах:</w:t>
      </w:r>
    </w:p>
    <w:p w:rsidR="00000000" w:rsidRDefault="00813D09">
      <w:pPr>
        <w:pStyle w:val="tkTekst"/>
      </w:pPr>
      <w:r>
        <w:t>1) обеспечение безопасности эксплуатации жилищного фонда;</w:t>
      </w:r>
    </w:p>
    <w:p w:rsidR="00000000" w:rsidRDefault="00813D09">
      <w:pPr>
        <w:pStyle w:val="tkTekst"/>
      </w:pPr>
      <w:r>
        <w:t>2) соблюдение и защита прав и законных интересов собственников жилого помещения;</w:t>
      </w:r>
    </w:p>
    <w:p w:rsidR="00000000" w:rsidRDefault="00813D09">
      <w:pPr>
        <w:pStyle w:val="tkTekst"/>
      </w:pPr>
      <w:r>
        <w:t>3) эффективное использование жилищного фонда;</w:t>
      </w:r>
    </w:p>
    <w:p w:rsidR="00000000" w:rsidRDefault="00813D09">
      <w:pPr>
        <w:pStyle w:val="tkTekst"/>
      </w:pPr>
      <w:r>
        <w:t>4) целевое использование жилищного фонда;</w:t>
      </w:r>
    </w:p>
    <w:p w:rsidR="00000000" w:rsidRDefault="00813D09">
      <w:pPr>
        <w:pStyle w:val="tkTekst"/>
      </w:pPr>
      <w:r>
        <w:t>5) обеспечение восстановления нарушенных жилищных прав;</w:t>
      </w:r>
    </w:p>
    <w:p w:rsidR="00000000" w:rsidRDefault="00813D09">
      <w:pPr>
        <w:pStyle w:val="tkTekst"/>
      </w:pPr>
      <w:r>
        <w:t>6) доступность информации о правах на жилое помещение;</w:t>
      </w:r>
    </w:p>
    <w:p w:rsidR="00000000" w:rsidRDefault="00813D09">
      <w:pPr>
        <w:pStyle w:val="tkTekst"/>
      </w:pPr>
      <w:r>
        <w:t>7) неприкосновенность жилого помещения;</w:t>
      </w:r>
    </w:p>
    <w:p w:rsidR="00000000" w:rsidRDefault="00813D09">
      <w:pPr>
        <w:pStyle w:val="tkTekst"/>
      </w:pPr>
      <w:r>
        <w:t>8) равенство всех</w:t>
      </w:r>
      <w:r>
        <w:t xml:space="preserve"> форм собственности на жилое помещение;</w:t>
      </w:r>
    </w:p>
    <w:p w:rsidR="00000000" w:rsidRDefault="00813D09">
      <w:pPr>
        <w:pStyle w:val="tkTekst"/>
      </w:pPr>
      <w:r>
        <w:t>9) обеспечение участия граждан во всех процессах принятия решения, которые оказывают влияние на реализацию права на достаточное жилое помещение.</w:t>
      </w:r>
    </w:p>
    <w:p w:rsidR="00000000" w:rsidRDefault="00813D09">
      <w:pPr>
        <w:pStyle w:val="tkTekst"/>
      </w:pPr>
      <w:r>
        <w:t>2. Никто не может быть выселен из занимаемого им жилого помещения или о</w:t>
      </w:r>
      <w:r>
        <w:t>граничен в праве пользования жилым помещением, в том числе в праве получения коммунальных услуг, иначе, как по основаниям и в порядке, предусмотренным настоящим Кодексом.</w:t>
      </w:r>
    </w:p>
    <w:p w:rsidR="00000000" w:rsidRDefault="00813D09">
      <w:pPr>
        <w:pStyle w:val="tkZagolovok5"/>
      </w:pPr>
      <w:r>
        <w:t>Статья 4. Объекты жилищных прав</w:t>
      </w:r>
    </w:p>
    <w:p w:rsidR="00000000" w:rsidRDefault="00813D09">
      <w:pPr>
        <w:pStyle w:val="tkTekst"/>
      </w:pPr>
      <w:r>
        <w:t xml:space="preserve">1. Объектами жилищных прав являются жилые помещения, </w:t>
      </w:r>
      <w:r>
        <w:t>требования к которым устанавливаются настоящим Кодексом и иными нормативными правовыми актами.</w:t>
      </w:r>
    </w:p>
    <w:p w:rsidR="00000000" w:rsidRDefault="00813D09">
      <w:pPr>
        <w:pStyle w:val="tkTekst"/>
      </w:pPr>
      <w:r>
        <w:t>2. Минимальные требования к строительству и безопасности эксплуатации жилых помещений устанавливаются соответствующими техническими регламентами.</w:t>
      </w:r>
    </w:p>
    <w:p w:rsidR="00000000" w:rsidRDefault="00813D09">
      <w:pPr>
        <w:pStyle w:val="tkTekst"/>
      </w:pPr>
      <w:r>
        <w:t>3. Жилые помеще</w:t>
      </w:r>
      <w:r>
        <w:t>ния предназначаются для проживания граждан. Запрещается предоставление, передача жилых помещений в многоквартирном доме для целей промышленного характера, использования их в качестве мест торговли, размещения организаций сферы обслуживания, в том числе и г</w:t>
      </w:r>
      <w:r>
        <w:t>остиниц, а также для любых других целей, кроме проживания.</w:t>
      </w:r>
    </w:p>
    <w:p w:rsidR="00000000" w:rsidRDefault="00813D09">
      <w:pPr>
        <w:pStyle w:val="tkTekst"/>
      </w:pPr>
      <w:r>
        <w:t>4. Пользование и эксплуатация жилого помещения осуществляется с учетом соблюдения прав и законных интересов проживающих в жилом помещении граждан, требований пожарной безопасности, санитарно-гигиен</w:t>
      </w:r>
      <w:r>
        <w:t>ических, экологических и иных требований законодательства, а также в соответствии с правилами пользования жилыми помещениями, утвержденными Правительством.</w:t>
      </w:r>
    </w:p>
    <w:p w:rsidR="00000000" w:rsidRDefault="00813D09">
      <w:pPr>
        <w:pStyle w:val="tkTekst"/>
      </w:pPr>
      <w:r>
        <w:t>5. Жилое помещение может быть признано непригодным для проживания по основаниям и в порядке, установ</w:t>
      </w:r>
      <w:r>
        <w:t>ленным Правительством. Исключение из жилищного фонда жилых помещений, непригодных для проживания, производится в порядке, установленном Правительством.</w:t>
      </w:r>
    </w:p>
    <w:p w:rsidR="00000000" w:rsidRDefault="00813D09">
      <w:pPr>
        <w:pStyle w:val="tkZagolovok5"/>
      </w:pPr>
      <w:r>
        <w:t>Статья 5. Жилищный фонд</w:t>
      </w:r>
    </w:p>
    <w:p w:rsidR="00000000" w:rsidRDefault="00813D09">
      <w:pPr>
        <w:pStyle w:val="tkTekst"/>
      </w:pPr>
      <w:r>
        <w:t>1. Жилые помещения, находящиеся на территории Кыргызской Республики, образуют жи</w:t>
      </w:r>
      <w:r>
        <w:t>лищный фонд, который может находиться в государственной (ведомственной), муниципальной, частной и иной форме собственности.</w:t>
      </w:r>
    </w:p>
    <w:p w:rsidR="00000000" w:rsidRDefault="00813D09">
      <w:pPr>
        <w:pStyle w:val="tkTekst"/>
      </w:pPr>
      <w:r>
        <w:t>В жилищный фонд не входят нежилые помещения в жилых домах, предназначенные для размещения учреждений и предприятий общественного наз</w:t>
      </w:r>
      <w:r>
        <w:t>начения с учетом разрешенных видов использования.</w:t>
      </w:r>
    </w:p>
    <w:p w:rsidR="00000000" w:rsidRDefault="00813D09">
      <w:pPr>
        <w:pStyle w:val="tkTekst"/>
      </w:pPr>
      <w:r>
        <w:t>2. Жилищный фонд в зависимости от цели использования и характера строения подразделяется на:</w:t>
      </w:r>
    </w:p>
    <w:p w:rsidR="00000000" w:rsidRDefault="00813D09">
      <w:pPr>
        <w:pStyle w:val="tkTekst"/>
      </w:pPr>
      <w:r>
        <w:t>1) жилищный фонд в многоквартирных домах;</w:t>
      </w:r>
    </w:p>
    <w:p w:rsidR="00000000" w:rsidRDefault="00813D09">
      <w:pPr>
        <w:pStyle w:val="tkTekst"/>
      </w:pPr>
      <w:r>
        <w:t>2) индивидуальный жилищный фонд;</w:t>
      </w:r>
    </w:p>
    <w:p w:rsidR="00000000" w:rsidRDefault="00813D09">
      <w:pPr>
        <w:pStyle w:val="tkTekst"/>
      </w:pPr>
      <w:r>
        <w:t>3) специализированный жилищный фонд;</w:t>
      </w:r>
    </w:p>
    <w:p w:rsidR="00000000" w:rsidRDefault="00813D09">
      <w:pPr>
        <w:pStyle w:val="tkTekst"/>
      </w:pPr>
      <w:r>
        <w:t>4</w:t>
      </w:r>
      <w:r>
        <w:t>) передвижной жилищный фонд.</w:t>
      </w:r>
    </w:p>
    <w:p w:rsidR="00000000" w:rsidRDefault="00813D09">
      <w:pPr>
        <w:pStyle w:val="tkTekst"/>
      </w:pPr>
      <w:r>
        <w:t>3. Органы государственной власти и местного самоуправления обязаны создать условия для реализации гражданами права на достаточное жилое помещение через:</w:t>
      </w:r>
    </w:p>
    <w:p w:rsidR="00000000" w:rsidRDefault="00813D09">
      <w:pPr>
        <w:pStyle w:val="tkTekst"/>
      </w:pPr>
      <w:r>
        <w:t>1) поддержку жилищно-строительных кооперативов;</w:t>
      </w:r>
    </w:p>
    <w:p w:rsidR="00000000" w:rsidRDefault="00813D09">
      <w:pPr>
        <w:pStyle w:val="tkTekst"/>
      </w:pPr>
      <w:r>
        <w:t>2) предоставление жилых по</w:t>
      </w:r>
      <w:r>
        <w:t>мещений в домах государственного или муниципального жилищного фонда гражданам Кыргызской Республики, нуждающимся в улучшении жилищных условий;</w:t>
      </w:r>
    </w:p>
    <w:p w:rsidR="00000000" w:rsidRDefault="00813D09">
      <w:pPr>
        <w:pStyle w:val="tkTekst"/>
      </w:pPr>
      <w:r>
        <w:t>3) развитие специализированного жилищного фонда;</w:t>
      </w:r>
    </w:p>
    <w:p w:rsidR="00000000" w:rsidRDefault="00813D09">
      <w:pPr>
        <w:pStyle w:val="tkTekst"/>
      </w:pPr>
      <w:r>
        <w:t>4) стимулирование строительства жилых помещений;</w:t>
      </w:r>
    </w:p>
    <w:p w:rsidR="00000000" w:rsidRDefault="00813D09">
      <w:pPr>
        <w:pStyle w:val="tkTekst"/>
      </w:pPr>
      <w:r>
        <w:t>5) развитие ипотечного жилищного строительства;</w:t>
      </w:r>
    </w:p>
    <w:p w:rsidR="00000000" w:rsidRDefault="00813D09">
      <w:pPr>
        <w:pStyle w:val="tkTekst"/>
      </w:pPr>
      <w:r>
        <w:t>6) строительство и развитие социальной инфраструктуры;</w:t>
      </w:r>
    </w:p>
    <w:p w:rsidR="00000000" w:rsidRDefault="00813D09">
      <w:pPr>
        <w:pStyle w:val="tkTekst"/>
      </w:pPr>
      <w:r>
        <w:t>7) установление норм и требований (стандартов) к жилому помещению;</w:t>
      </w:r>
    </w:p>
    <w:p w:rsidR="00000000" w:rsidRDefault="00813D09">
      <w:pPr>
        <w:pStyle w:val="tkTekst"/>
      </w:pPr>
      <w:r>
        <w:t>8) обеспечение защиты и сохранности прав на жилое помещение.</w:t>
      </w:r>
    </w:p>
    <w:p w:rsidR="00000000" w:rsidRDefault="00813D09">
      <w:pPr>
        <w:pStyle w:val="tkTekst"/>
      </w:pPr>
      <w:r>
        <w:t>4. Непригодные для прожив</w:t>
      </w:r>
      <w:r>
        <w:t>ания жилые помещения переоборудуются для использования в других целях либо сносятся по решению собственника жилых помещений или уполномоченного им органа в порядке, установленном законодательством.</w:t>
      </w:r>
    </w:p>
    <w:p w:rsidR="00000000" w:rsidRDefault="00813D09">
      <w:pPr>
        <w:pStyle w:val="tkZagolovok5"/>
      </w:pPr>
      <w:r>
        <w:t>Статья 6. Государственный учет использования и сохранности</w:t>
      </w:r>
      <w:r>
        <w:t xml:space="preserve"> жилищного фонда</w:t>
      </w:r>
    </w:p>
    <w:p w:rsidR="00000000" w:rsidRDefault="00813D09">
      <w:pPr>
        <w:pStyle w:val="tkTekst"/>
      </w:pPr>
      <w:r>
        <w:t>1. Государственный учет использования и сохранности жилищного фонда независимо от формы собственности, а также соответствия жилых помещений установленным требованиям осуществляется специально уполномоченными государственными органами в соо</w:t>
      </w:r>
      <w:r>
        <w:t>тветствии с законодательством.</w:t>
      </w:r>
    </w:p>
    <w:p w:rsidR="00000000" w:rsidRDefault="00813D09">
      <w:pPr>
        <w:pStyle w:val="tkTekst"/>
      </w:pPr>
      <w:r>
        <w:t>2. Государственный учет жилищного фонда предусматривает своевременное проведение технического учета жилищного фонда, в том числе его техническую инвентаризацию и паспортизацию, связанную с обеспечением соответствия жилых поме</w:t>
      </w:r>
      <w:r>
        <w:t>щений установленным законом требованиям.</w:t>
      </w:r>
    </w:p>
    <w:p w:rsidR="00000000" w:rsidRDefault="00813D09">
      <w:pPr>
        <w:pStyle w:val="tkTekst"/>
      </w:pPr>
      <w:r>
        <w:t>3. Порядок осуществления государственного учета жилищного фонда устанавливается Правительством.</w:t>
      </w:r>
    </w:p>
    <w:p w:rsidR="00000000" w:rsidRDefault="00813D09">
      <w:pPr>
        <w:pStyle w:val="tkZagolovok5"/>
      </w:pPr>
      <w:r>
        <w:t>Статья 7. Субъекты жилищных правоотношений</w:t>
      </w:r>
    </w:p>
    <w:p w:rsidR="00000000" w:rsidRDefault="00813D09">
      <w:pPr>
        <w:pStyle w:val="tkTekst"/>
      </w:pPr>
      <w:r>
        <w:t>1. Субъектами жилищных правоотношений являются граждане Кыргызской Республик</w:t>
      </w:r>
      <w:r>
        <w:t>и, иностранные граждане, лица без гражданства, юридические лица Кыргызской Республики, иностранные юридические лица, государственные органы и органы местного самоуправления.</w:t>
      </w:r>
    </w:p>
    <w:p w:rsidR="00000000" w:rsidRDefault="00813D09">
      <w:pPr>
        <w:pStyle w:val="tkTekst"/>
      </w:pPr>
      <w:r>
        <w:t>2. Граждане Кыргызской Республики, иностранные граждане, юридические лица Кыргызск</w:t>
      </w:r>
      <w:r>
        <w:t>ой Республики и иностранные юридические лица вправе осуществлять строительство жилых помещений, приобретать их и распоряжаться ими в порядке, установленном законодательством.</w:t>
      </w:r>
    </w:p>
    <w:p w:rsidR="00000000" w:rsidRDefault="00813D09">
      <w:pPr>
        <w:pStyle w:val="tkTekst"/>
      </w:pPr>
      <w:r>
        <w:t>3. Граждане Кыргызской Республики вправе приобретать жилые помещения в домах госу</w:t>
      </w:r>
      <w:r>
        <w:t>дарственного или муниципального жилищного фонда на основании и в порядке, установленных настоящим Кодексом и иными нормативными правовыми актами.</w:t>
      </w:r>
    </w:p>
    <w:p w:rsidR="00000000" w:rsidRDefault="00813D09">
      <w:pPr>
        <w:pStyle w:val="tkZagolovok5"/>
      </w:pPr>
      <w:r>
        <w:t>Статья 8. Государственная регистрация прав на жилые помещения</w:t>
      </w:r>
    </w:p>
    <w:p w:rsidR="00000000" w:rsidRDefault="00813D09">
      <w:pPr>
        <w:pStyle w:val="tkTekst"/>
      </w:pPr>
      <w:r>
        <w:t>Право собственности и иные права на жилые помеще</w:t>
      </w:r>
      <w:r>
        <w:t>ния подлежат государственной регистрации в порядке, установленном законодательством.</w:t>
      </w:r>
    </w:p>
    <w:p w:rsidR="00000000" w:rsidRDefault="00813D09">
      <w:pPr>
        <w:pStyle w:val="tkZagolovok5"/>
      </w:pPr>
      <w:r>
        <w:t>Статья 9. Страхование жилых помещений</w:t>
      </w:r>
    </w:p>
    <w:p w:rsidR="00000000" w:rsidRDefault="00813D09">
      <w:pPr>
        <w:pStyle w:val="tkTekst"/>
      </w:pPr>
      <w:r>
        <w:t>Собственники жилых помещений вправе осуществлять страхование жилых помещений на основании и в порядке, предусмотренных гражданским за</w:t>
      </w:r>
      <w:r>
        <w:t>конодательством.</w:t>
      </w:r>
    </w:p>
    <w:p w:rsidR="00000000" w:rsidRDefault="00813D09">
      <w:pPr>
        <w:pStyle w:val="tkZagolovok3"/>
      </w:pPr>
      <w:r>
        <w:t xml:space="preserve">Глава 2 </w:t>
      </w:r>
      <w:r>
        <w:br/>
        <w:t>Компетенция органов государственной власти и местного самоуправления в сфере регулирования жилищных отношений</w:t>
      </w:r>
    </w:p>
    <w:p w:rsidR="00000000" w:rsidRDefault="00813D09">
      <w:pPr>
        <w:pStyle w:val="tkZagolovok5"/>
      </w:pPr>
      <w:r>
        <w:t>Статья 10. Компетенция Правительства</w:t>
      </w:r>
    </w:p>
    <w:p w:rsidR="00000000" w:rsidRDefault="00813D09">
      <w:pPr>
        <w:pStyle w:val="tkTekst"/>
      </w:pPr>
      <w:r>
        <w:t>В компетенцию Правительства входят:</w:t>
      </w:r>
    </w:p>
    <w:p w:rsidR="00000000" w:rsidRDefault="00813D09">
      <w:pPr>
        <w:pStyle w:val="tkTekst"/>
      </w:pPr>
      <w:r>
        <w:t>1) проведение единой государственной политики в</w:t>
      </w:r>
      <w:r>
        <w:t xml:space="preserve"> сфере жилищных отношений;</w:t>
      </w:r>
    </w:p>
    <w:p w:rsidR="00000000" w:rsidRDefault="00813D09">
      <w:pPr>
        <w:pStyle w:val="tkTekst"/>
      </w:pPr>
      <w:r>
        <w:t>2) содействие развитию рынка недвижимости в жилищной сфере в целях создания необходимых условий для удовлетворения потребностей граждан в жилом помещении;</w:t>
      </w:r>
    </w:p>
    <w:p w:rsidR="00000000" w:rsidRDefault="00813D09">
      <w:pPr>
        <w:pStyle w:val="tkTekst"/>
      </w:pPr>
      <w:r>
        <w:t>3) использование бюджетных и иных, не запрещенных законом, источников дене</w:t>
      </w:r>
      <w:r>
        <w:t>жных средств для улучшения жилищных условий граждан, в том числе путем предоставления в установленном порядке субсидий или льготного кредитования для приобретения или строительства жилых помещений;</w:t>
      </w:r>
    </w:p>
    <w:p w:rsidR="00000000" w:rsidRDefault="00813D09">
      <w:pPr>
        <w:pStyle w:val="tkTekst"/>
      </w:pPr>
      <w:r>
        <w:t>4) утверждение программы стимулирования жилищного строител</w:t>
      </w:r>
      <w:r>
        <w:t>ьства;</w:t>
      </w:r>
    </w:p>
    <w:p w:rsidR="00000000" w:rsidRDefault="00813D09">
      <w:pPr>
        <w:pStyle w:val="tkTekst"/>
      </w:pPr>
      <w:r>
        <w:t>5) установление порядка государственного учета жилищного фонда;</w:t>
      </w:r>
    </w:p>
    <w:p w:rsidR="00000000" w:rsidRDefault="00813D09">
      <w:pPr>
        <w:pStyle w:val="tkTekst"/>
      </w:pPr>
      <w:r>
        <w:t>6) утверждение правил пользования жилыми помещениями;</w:t>
      </w:r>
    </w:p>
    <w:p w:rsidR="00000000" w:rsidRDefault="00813D09">
      <w:pPr>
        <w:pStyle w:val="tkTekst"/>
      </w:pPr>
      <w:r>
        <w:t>7) социальная защита граждан и утверждение государственных стандартов на жилое помещение;</w:t>
      </w:r>
    </w:p>
    <w:p w:rsidR="00000000" w:rsidRDefault="00813D09">
      <w:pPr>
        <w:pStyle w:val="tkTekst"/>
      </w:pPr>
      <w:r>
        <w:t>8) организация проведения жилищной реформ</w:t>
      </w:r>
      <w:r>
        <w:t>ы;</w:t>
      </w:r>
    </w:p>
    <w:p w:rsidR="00000000" w:rsidRDefault="00813D09">
      <w:pPr>
        <w:pStyle w:val="tkTekst"/>
      </w:pPr>
      <w:r>
        <w:t>9) определение порядка предоставления жилых помещений государственного специализированного жилищного фонда для отдельных категорий граждан;</w:t>
      </w:r>
    </w:p>
    <w:p w:rsidR="00000000" w:rsidRDefault="00813D09">
      <w:pPr>
        <w:pStyle w:val="tkTekst"/>
      </w:pPr>
      <w:r>
        <w:t>10) определение порядка предоставления жилых помещений передвижного жилищного фонда;</w:t>
      </w:r>
    </w:p>
    <w:p w:rsidR="00000000" w:rsidRDefault="00813D09">
      <w:pPr>
        <w:pStyle w:val="tkKomentarij"/>
      </w:pPr>
      <w:r>
        <w:t>См.:</w:t>
      </w:r>
    </w:p>
    <w:p w:rsidR="00000000" w:rsidRDefault="00813D09">
      <w:pPr>
        <w:pStyle w:val="tkKomentarij"/>
      </w:pPr>
      <w:hyperlink r:id="rId12" w:history="1">
        <w:r>
          <w:rPr>
            <w:rStyle w:val="a3"/>
            <w:color w:val="000000"/>
            <w:u w:val="none"/>
          </w:rPr>
          <w:t>постановление</w:t>
        </w:r>
      </w:hyperlink>
      <w:r>
        <w:t xml:space="preserve"> Правительства КР от 19 июня 2015 года </w:t>
      </w:r>
      <w:r>
        <w:rPr>
          <w:lang w:val="en-US"/>
        </w:rPr>
        <w:t>N</w:t>
      </w:r>
      <w:r>
        <w:t xml:space="preserve"> 382 "Об утверждении </w:t>
      </w:r>
      <w:hyperlink r:id="rId13" w:history="1">
        <w:r>
          <w:rPr>
            <w:rStyle w:val="a3"/>
            <w:color w:val="000000"/>
            <w:u w:val="none"/>
          </w:rPr>
          <w:t>Положения</w:t>
        </w:r>
      </w:hyperlink>
      <w:r>
        <w:t xml:space="preserve"> о порядке предоставления жилого помещения передвижного жилищного фонда"</w:t>
      </w:r>
    </w:p>
    <w:p w:rsidR="00000000" w:rsidRDefault="00813D09">
      <w:pPr>
        <w:pStyle w:val="tkTekst"/>
      </w:pPr>
      <w:r>
        <w:t>11) обеспечение условий для ко</w:t>
      </w:r>
      <w:r>
        <w:t>нтроля исполнения жилищного законодательства, использования и сохранности жилищного фонда, соответствия жилых помещений установленным санитарным и техническим правилам и нормам, иным требованиям законодательства;</w:t>
      </w:r>
    </w:p>
    <w:p w:rsidR="00000000" w:rsidRDefault="00813D09">
      <w:pPr>
        <w:pStyle w:val="tkTekst"/>
      </w:pPr>
      <w:r>
        <w:t>12) обеспечение контроля соблюдения установ</w:t>
      </w:r>
      <w:r>
        <w:t>ленных законодательством требований при осуществлении жилищного строительства;</w:t>
      </w:r>
    </w:p>
    <w:p w:rsidR="00000000" w:rsidRDefault="00813D09">
      <w:pPr>
        <w:pStyle w:val="tkTekst"/>
      </w:pPr>
      <w:r>
        <w:t>13) установление размеров оплаты за пользование жилым помещением в домах государственного жилищного фонда;</w:t>
      </w:r>
    </w:p>
    <w:p w:rsidR="00000000" w:rsidRDefault="00813D09">
      <w:pPr>
        <w:pStyle w:val="tkTekst"/>
      </w:pPr>
      <w:r>
        <w:t>14) учреждение Фонда развития жилищного строительства и управление им;</w:t>
      </w:r>
    </w:p>
    <w:p w:rsidR="00000000" w:rsidRDefault="00813D09">
      <w:pPr>
        <w:pStyle w:val="tkTekst"/>
      </w:pPr>
      <w:r>
        <w:t>15) определение порядка управления многоквартирным домом государственного жилищного фонда;</w:t>
      </w:r>
    </w:p>
    <w:p w:rsidR="00000000" w:rsidRDefault="00813D09">
      <w:pPr>
        <w:pStyle w:val="tkTekst"/>
      </w:pPr>
      <w:r>
        <w:t>16) определение условий и порядка переустройства жилых и нежилых помещений;</w:t>
      </w:r>
    </w:p>
    <w:p w:rsidR="00000000" w:rsidRDefault="00813D09">
      <w:pPr>
        <w:pStyle w:val="tkTekst"/>
      </w:pPr>
      <w:r>
        <w:t>17) определение порядка признания жилого помещения непригодным для проживания и исключен</w:t>
      </w:r>
      <w:r>
        <w:t>ия его из жилищного фонда;</w:t>
      </w:r>
    </w:p>
    <w:p w:rsidR="00000000" w:rsidRDefault="00813D09">
      <w:pPr>
        <w:pStyle w:val="tkTekst"/>
      </w:pPr>
      <w:r>
        <w:t>18) определение порядка установления принудительного сервитута;</w:t>
      </w:r>
    </w:p>
    <w:p w:rsidR="00000000" w:rsidRDefault="00813D09">
      <w:pPr>
        <w:pStyle w:val="tkTekst"/>
      </w:pPr>
      <w:r>
        <w:t>19) решение других вопросов в сфере регулирования жилищных отношений, предусмотренных настоящим Кодексом;</w:t>
      </w:r>
    </w:p>
    <w:p w:rsidR="00000000" w:rsidRDefault="00813D09">
      <w:pPr>
        <w:pStyle w:val="tkTekst"/>
      </w:pPr>
      <w:r>
        <w:t>20) определение порядка оформления и установления границ пр</w:t>
      </w:r>
      <w:r>
        <w:t>идомового земельного участка многоквартирного жилого дома.</w:t>
      </w:r>
    </w:p>
    <w:p w:rsidR="00000000" w:rsidRDefault="00813D09">
      <w:pPr>
        <w:pStyle w:val="tkZagolovok5"/>
      </w:pPr>
      <w:r>
        <w:t>Статья 11. Компетенция местных государственных администраций</w:t>
      </w:r>
    </w:p>
    <w:p w:rsidR="00000000" w:rsidRDefault="00813D09">
      <w:pPr>
        <w:pStyle w:val="tkTekst"/>
      </w:pPr>
      <w:r>
        <w:t>К компетенции районных государственных администраций в сфере регулирования жилищных отношений относятся:</w:t>
      </w:r>
    </w:p>
    <w:p w:rsidR="00000000" w:rsidRDefault="00813D09">
      <w:pPr>
        <w:pStyle w:val="tkTekst"/>
      </w:pPr>
      <w:r>
        <w:t>1) контроль использования и обе</w:t>
      </w:r>
      <w:r>
        <w:t>спечения сохранности государственного жилищного фонда, находящегося в государственной или частной собственности, 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000000" w:rsidRDefault="00813D09">
      <w:pPr>
        <w:pStyle w:val="tkTekst"/>
      </w:pPr>
      <w:r>
        <w:t>2) пред</w:t>
      </w:r>
      <w:r>
        <w:t>оставление жилого помещения, находящегося в государственной собственности, гражданам Кыргызской Республики в собственность на основании и в порядке, установленных настоящим Кодексом и иными нормативными правовыми актами;</w:t>
      </w:r>
    </w:p>
    <w:p w:rsidR="00000000" w:rsidRDefault="00813D09">
      <w:pPr>
        <w:pStyle w:val="tkTekst"/>
      </w:pPr>
      <w:r>
        <w:t>3) предоставление жилого помещения,</w:t>
      </w:r>
      <w:r>
        <w:t xml:space="preserve"> находящегося в государственной собственности, гражданам Кыргызской Республики по договорам имущественного найма и договорам безвозмездного пользования, жилых помещений передвижного жилищного фонда в порядке, установленном настоящим Кодексом;</w:t>
      </w:r>
    </w:p>
    <w:p w:rsidR="00000000" w:rsidRDefault="00813D09">
      <w:pPr>
        <w:pStyle w:val="tkTekst"/>
      </w:pPr>
      <w:r>
        <w:t>4) принятие р</w:t>
      </w:r>
      <w:r>
        <w:t>ешения о переустройстве жилых и нежилых помещений, находящихся в государственной собственности, в установленном законом порядке;</w:t>
      </w:r>
    </w:p>
    <w:p w:rsidR="00000000" w:rsidRDefault="00813D09">
      <w:pPr>
        <w:pStyle w:val="tkTekst"/>
      </w:pPr>
      <w:r>
        <w:t>5) принятие решения о придании статуса жилого дома общежитиям и домам гостиничного типа;</w:t>
      </w:r>
    </w:p>
    <w:p w:rsidR="00000000" w:rsidRDefault="00813D09">
      <w:pPr>
        <w:pStyle w:val="tkTekst"/>
      </w:pPr>
      <w:r>
        <w:t>6) предоставление жилого помещения спе</w:t>
      </w:r>
      <w:r>
        <w:t>циализированного жилищного фонда, находящегося в государственной собственности, в порядке, установленном Правительством;</w:t>
      </w:r>
    </w:p>
    <w:p w:rsidR="00000000" w:rsidRDefault="00813D09">
      <w:pPr>
        <w:pStyle w:val="tkTekst"/>
      </w:pPr>
      <w:r>
        <w:t>7) установление принудительного сервитута в порядке, установленном Правительством;</w:t>
      </w:r>
    </w:p>
    <w:p w:rsidR="00000000" w:rsidRDefault="00813D09">
      <w:pPr>
        <w:pStyle w:val="tkTekst"/>
      </w:pPr>
      <w:r>
        <w:t>8) привлечение к административной ответственности ли</w:t>
      </w:r>
      <w:r>
        <w:t>ц, уклоняющихся от участия в расходах на управление, надлежащее содержание и ремонт общего имущества в многоквартирном доме;</w:t>
      </w:r>
    </w:p>
    <w:p w:rsidR="00000000" w:rsidRDefault="00813D09">
      <w:pPr>
        <w:pStyle w:val="tkTekst"/>
      </w:pPr>
      <w:r>
        <w:t xml:space="preserve">9) заключение договоров с управляющими организациями (управляющими) на управление многоквартирным домом государственного жилищного </w:t>
      </w:r>
      <w:r>
        <w:t>фонда или частного жилищного фонда в случаях, установленных настоящим Кодексом;</w:t>
      </w:r>
    </w:p>
    <w:p w:rsidR="00000000" w:rsidRDefault="00813D09">
      <w:pPr>
        <w:pStyle w:val="tkTekst"/>
      </w:pPr>
      <w:r>
        <w:t>10) ведение учета граждан, нуждающихся в улучшении жилищных условий, в порядке, установленном настоящим Кодексом;</w:t>
      </w:r>
    </w:p>
    <w:p w:rsidR="00000000" w:rsidRDefault="00813D09">
      <w:pPr>
        <w:pStyle w:val="tkTekst"/>
      </w:pPr>
      <w:r>
        <w:t>11) осуществление контроля технического состояния и своевремен</w:t>
      </w:r>
      <w:r>
        <w:t>ного ремонта жилых помещений, находящихся в государственной собственности;</w:t>
      </w:r>
    </w:p>
    <w:p w:rsidR="00000000" w:rsidRDefault="00813D09">
      <w:pPr>
        <w:pStyle w:val="tkTekst"/>
      </w:pPr>
      <w:r>
        <w:t>12) реализация проектов жилищного строительства жилых помещений государственного жилищного фонда;</w:t>
      </w:r>
    </w:p>
    <w:p w:rsidR="00000000" w:rsidRDefault="00813D09">
      <w:pPr>
        <w:pStyle w:val="tkTekst"/>
      </w:pPr>
      <w:r>
        <w:t>13) признание в установленном законодательством порядке жилых помещений, находящихс</w:t>
      </w:r>
      <w:r>
        <w:t>я в государственной собственности, непригодными для проживания;</w:t>
      </w:r>
    </w:p>
    <w:p w:rsidR="00000000" w:rsidRDefault="00813D09">
      <w:pPr>
        <w:pStyle w:val="tkTekst"/>
      </w:pPr>
      <w:r>
        <w:t>14) решение других вопросов в сфере регулирования жилищных отношений, предусмотренных настоящим Кодексом.</w:t>
      </w:r>
    </w:p>
    <w:p w:rsidR="00000000" w:rsidRDefault="00813D09">
      <w:pPr>
        <w:pStyle w:val="tkZagolovok5"/>
      </w:pPr>
      <w:r>
        <w:t>Статья 12. Компетенция представительных органов местного самоуправления</w:t>
      </w:r>
    </w:p>
    <w:p w:rsidR="00000000" w:rsidRDefault="00813D09">
      <w:pPr>
        <w:pStyle w:val="tkTekst"/>
      </w:pPr>
      <w:r>
        <w:t>К компетенции представительных органов местного самоуправления в сфере регулирования жилищных отношений относятся:</w:t>
      </w:r>
    </w:p>
    <w:p w:rsidR="00000000" w:rsidRDefault="00813D09">
      <w:pPr>
        <w:pStyle w:val="tkTekst"/>
      </w:pPr>
      <w:r>
        <w:t>1) утверждение программ развития и строительства жилищного фонда, коммунального обслуживания и благоустройства в данной местности;</w:t>
      </w:r>
    </w:p>
    <w:p w:rsidR="00000000" w:rsidRDefault="00813D09">
      <w:pPr>
        <w:pStyle w:val="tkTekst"/>
      </w:pPr>
      <w:r>
        <w:t>2) утвержд</w:t>
      </w:r>
      <w:r>
        <w:t>ение нормативов потребления услуг и тарифов в пределах своей компетенции;</w:t>
      </w:r>
    </w:p>
    <w:p w:rsidR="00000000" w:rsidRDefault="00813D09">
      <w:pPr>
        <w:pStyle w:val="tkTekst"/>
      </w:pPr>
      <w:r>
        <w:t>3) определение размера оплаты и структуры оплаты за жилое помещение муниципального жилищного фонда;</w:t>
      </w:r>
    </w:p>
    <w:p w:rsidR="00000000" w:rsidRDefault="00813D09">
      <w:pPr>
        <w:pStyle w:val="tkTekst"/>
      </w:pPr>
      <w:r>
        <w:t>4) социальная защита граждан: утверждение социальных стандартов и предоставление ж</w:t>
      </w:r>
      <w:r>
        <w:t>илищных субсидий за счет средств местного бюджета;</w:t>
      </w:r>
    </w:p>
    <w:p w:rsidR="00000000" w:rsidRDefault="00813D09">
      <w:pPr>
        <w:pStyle w:val="tkTekst"/>
      </w:pPr>
      <w:r>
        <w:t>5) создание комиссий по жилищным вопросам для защиты прав граждан;</w:t>
      </w:r>
    </w:p>
    <w:p w:rsidR="00000000" w:rsidRDefault="00813D09">
      <w:pPr>
        <w:pStyle w:val="tkTekst"/>
      </w:pPr>
      <w:r>
        <w:t>6) определение порядка предоставления жилых помещений муниципального, в том числе специализированного жилищного фонда;</w:t>
      </w:r>
    </w:p>
    <w:p w:rsidR="00000000" w:rsidRDefault="00813D09">
      <w:pPr>
        <w:pStyle w:val="tkTekst"/>
      </w:pPr>
      <w:r>
        <w:t>7) утверждение тари</w:t>
      </w:r>
      <w:r>
        <w:t>фов на коммунальные услуги, оказываемые муниципальными предприятиями и учреждениями, а также иными юридическими лицами;</w:t>
      </w:r>
    </w:p>
    <w:p w:rsidR="00000000" w:rsidRDefault="00813D09">
      <w:pPr>
        <w:pStyle w:val="tkTekst"/>
      </w:pPr>
      <w:r>
        <w:t>8) утверждение тарифов на использование лифтового оборудования;</w:t>
      </w:r>
    </w:p>
    <w:p w:rsidR="00000000" w:rsidRDefault="00813D09">
      <w:pPr>
        <w:pStyle w:val="tkTekst"/>
      </w:pPr>
      <w:r>
        <w:t>9) определение порядка проведения открытого конкурса по отбору управляющ</w:t>
      </w:r>
      <w:r>
        <w:t>ей организации (управляющего) для управления общим имуществом собственников помещений в многоквартирном доме;</w:t>
      </w:r>
    </w:p>
    <w:p w:rsidR="00000000" w:rsidRDefault="00813D09">
      <w:pPr>
        <w:pStyle w:val="tkTekst"/>
      </w:pPr>
      <w:r>
        <w:t>10) определение порядка управления многоквартирным домом муниципального жилищного фонда;</w:t>
      </w:r>
    </w:p>
    <w:p w:rsidR="00000000" w:rsidRDefault="00813D09">
      <w:pPr>
        <w:pStyle w:val="tkTekst"/>
      </w:pPr>
      <w:r>
        <w:t>11) решение других вопросов в сфере регулирования жилищны</w:t>
      </w:r>
      <w:r>
        <w:t>х отношений, предусмотренных настоящим Кодексом.</w:t>
      </w:r>
    </w:p>
    <w:p w:rsidR="00000000" w:rsidRDefault="00813D09">
      <w:pPr>
        <w:pStyle w:val="tkZagolovok5"/>
      </w:pPr>
      <w:r>
        <w:t>Статья 13. Компетенция исполнительных органов местного самоуправления</w:t>
      </w:r>
    </w:p>
    <w:p w:rsidR="00000000" w:rsidRDefault="00813D09">
      <w:pPr>
        <w:pStyle w:val="tkTekst"/>
      </w:pPr>
      <w:r>
        <w:t>К компетенции исполнительных органов местного самоуправления, в сфере регулирования жилищных отношений относятся:</w:t>
      </w:r>
    </w:p>
    <w:p w:rsidR="00000000" w:rsidRDefault="00813D09">
      <w:pPr>
        <w:pStyle w:val="tkTekst"/>
      </w:pPr>
      <w:r>
        <w:t>1) контроль использован</w:t>
      </w:r>
      <w:r>
        <w:t>ия и обеспечения сохранности муниципального жилищного фонда, 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000000" w:rsidRDefault="00813D09">
      <w:pPr>
        <w:pStyle w:val="tkTekst"/>
      </w:pPr>
      <w:r>
        <w:t>2) предоставление жилого помещения, находящегося в муниципа</w:t>
      </w:r>
      <w:r>
        <w:t>льной собственности, гражданам Кыргызской Республики в частную собственность на основании и в порядке, установленных настоящим Кодексом и иными нормативными правовыми актами;</w:t>
      </w:r>
    </w:p>
    <w:p w:rsidR="00000000" w:rsidRDefault="00813D09">
      <w:pPr>
        <w:pStyle w:val="tkTekst"/>
      </w:pPr>
      <w:r>
        <w:t>3) предоставление жилых помещений, находящихся в муниципальной собственности, в с</w:t>
      </w:r>
      <w:r>
        <w:t>рочное пользование;</w:t>
      </w:r>
    </w:p>
    <w:p w:rsidR="00000000" w:rsidRDefault="00813D09">
      <w:pPr>
        <w:pStyle w:val="tkTekst"/>
      </w:pPr>
      <w:r>
        <w:t>4) принятие решения о переустройстве жилых и нежилых помещений в установленном законом порядке;</w:t>
      </w:r>
    </w:p>
    <w:p w:rsidR="00000000" w:rsidRDefault="00813D09">
      <w:pPr>
        <w:pStyle w:val="tkTekst"/>
      </w:pPr>
      <w:r>
        <w:t>5) принятие решения о придании статуса жилого дома общежитиям и домам гостиничного типа, находящимся в муниципальной собственности;</w:t>
      </w:r>
    </w:p>
    <w:p w:rsidR="00000000" w:rsidRDefault="00813D09">
      <w:pPr>
        <w:pStyle w:val="tkTekst"/>
      </w:pPr>
      <w:r>
        <w:t>6) устан</w:t>
      </w:r>
      <w:r>
        <w:t>овление принудительного сервитута в порядке, установленном Правительством;</w:t>
      </w:r>
    </w:p>
    <w:p w:rsidR="00000000" w:rsidRDefault="00813D09">
      <w:pPr>
        <w:pStyle w:val="tkTekst"/>
      </w:pPr>
      <w:r>
        <w:t>7) признание в установленном законодательством порядке жилых помещении муниципального жилищного фонда непригодными для проживания;</w:t>
      </w:r>
    </w:p>
    <w:p w:rsidR="00000000" w:rsidRDefault="00813D09">
      <w:pPr>
        <w:pStyle w:val="tkTekst"/>
      </w:pPr>
      <w:r>
        <w:t>8) заключение договоров с управляющими организация</w:t>
      </w:r>
      <w:r>
        <w:t>ми (управляющими) на управление многоквартирными жилыми домами муниципального жилищного фонда;</w:t>
      </w:r>
    </w:p>
    <w:p w:rsidR="00000000" w:rsidRDefault="00813D09">
      <w:pPr>
        <w:pStyle w:val="tkTekst"/>
      </w:pPr>
      <w:r>
        <w:t>9) обеспечение равных условий для деятельности управляющих организаций (управляющих);</w:t>
      </w:r>
    </w:p>
    <w:p w:rsidR="00000000" w:rsidRDefault="00813D09">
      <w:pPr>
        <w:pStyle w:val="tkTekst"/>
      </w:pPr>
      <w:r>
        <w:t>10) ведение учета граждан, нуждающихся в улучшении жилищных условии, в поря</w:t>
      </w:r>
      <w:r>
        <w:t>дке, установленном настоящим Кодексом;</w:t>
      </w:r>
    </w:p>
    <w:p w:rsidR="00000000" w:rsidRDefault="00813D09">
      <w:pPr>
        <w:pStyle w:val="tkTekst"/>
      </w:pPr>
      <w:r>
        <w:t>11) инициирование и проведение открытых конкурсов по заключению договоров по управлению общим имуществом многоквартирного дома в случаях, установленных настоящим Кодексом;</w:t>
      </w:r>
    </w:p>
    <w:p w:rsidR="00000000" w:rsidRDefault="00813D09">
      <w:pPr>
        <w:pStyle w:val="tkTekst"/>
      </w:pPr>
      <w:r>
        <w:t>12) организация и проведение курсов повышения</w:t>
      </w:r>
      <w:r>
        <w:t xml:space="preserve"> квалификации лиц, осуществляющих управление общим имуществом многоквартирных домов, а также лиц, имеющих намерение осуществлять такую деятельность;</w:t>
      </w:r>
    </w:p>
    <w:p w:rsidR="00000000" w:rsidRDefault="00813D09">
      <w:pPr>
        <w:pStyle w:val="tkTekst"/>
      </w:pPr>
      <w:r>
        <w:t>13) предоставление информации об установленных ценах на услуги и работы по управлению общим имуществом в мн</w:t>
      </w:r>
      <w:r>
        <w:t>огоквартирных домах, о размерах оплаты в соответствии с этими ценами, об объеме, перечне и качестве оказываемых услуг и выполняемых работ;</w:t>
      </w:r>
    </w:p>
    <w:p w:rsidR="00000000" w:rsidRDefault="00813D09">
      <w:pPr>
        <w:pStyle w:val="tkTekst"/>
      </w:pPr>
      <w:r>
        <w:t xml:space="preserve">14) привлечение к административной ответственности лиц, уклоняющихся от участия в расходах на управление, надлежащее </w:t>
      </w:r>
      <w:r>
        <w:t>содержание и ремонт общего имущества в многоквартирном доме;</w:t>
      </w:r>
    </w:p>
    <w:p w:rsidR="00000000" w:rsidRDefault="00813D09">
      <w:pPr>
        <w:pStyle w:val="tkTekst"/>
      </w:pPr>
      <w:r>
        <w:t>15) осуществление контроля технического состояния и своевременного ремонта жилых помещений, находящихся в муниципальной и частной собственности;</w:t>
      </w:r>
    </w:p>
    <w:p w:rsidR="00000000" w:rsidRDefault="00813D09">
      <w:pPr>
        <w:pStyle w:val="tkTekst"/>
      </w:pPr>
      <w:r>
        <w:t>16) решение других вопросов в сфере регулирования жилищных отношении, предусмотренных настоящим Кодексом.</w:t>
      </w:r>
    </w:p>
    <w:p w:rsidR="00000000" w:rsidRDefault="00813D09">
      <w:pPr>
        <w:pStyle w:val="tkZagolovok5"/>
      </w:pPr>
      <w:r>
        <w:t>Статья 14. Специально уполномоченные государственные органы</w:t>
      </w:r>
    </w:p>
    <w:p w:rsidR="00000000" w:rsidRDefault="00813D09">
      <w:pPr>
        <w:pStyle w:val="tkTekst"/>
      </w:pPr>
      <w:r>
        <w:t>1. Специально уполномоченные государственные органы осуществляют государственный учет жилы</w:t>
      </w:r>
      <w:r>
        <w:t>х помещений, содержат в надлежащем состоянии передвижной жилищный фонд, а также обеспечивают безопасное строительство и эксплуатацию жилищного фонда и инженерных систем в соответствии с настоящим Кодексом и другим законодательством.</w:t>
      </w:r>
    </w:p>
    <w:p w:rsidR="00000000" w:rsidRDefault="00813D09">
      <w:pPr>
        <w:pStyle w:val="tkTekst"/>
      </w:pPr>
      <w:r>
        <w:t>2. К специально уполном</w:t>
      </w:r>
      <w:r>
        <w:t>оченным государственным органам, участвующим в регулировании жилищных отношений, относятся:</w:t>
      </w:r>
    </w:p>
    <w:p w:rsidR="00000000" w:rsidRDefault="00813D09">
      <w:pPr>
        <w:pStyle w:val="tkTekst"/>
      </w:pPr>
      <w:r>
        <w:t>1) уполномоченный государственный орган в области гражданской защиты, пожарной и радиационной безопасности;</w:t>
      </w:r>
    </w:p>
    <w:p w:rsidR="00000000" w:rsidRDefault="00813D09">
      <w:pPr>
        <w:pStyle w:val="tkTekst"/>
      </w:pPr>
      <w:r>
        <w:t>2) уполномоченный государственный орган в области градос</w:t>
      </w:r>
      <w:r>
        <w:t>троительства и архитектуры;</w:t>
      </w:r>
    </w:p>
    <w:p w:rsidR="00000000" w:rsidRDefault="00813D09">
      <w:pPr>
        <w:pStyle w:val="tkTekst"/>
      </w:pPr>
      <w:r>
        <w:t>3) уполномоченный государственный орган в области обеспечения радиационной безопасности;</w:t>
      </w:r>
    </w:p>
    <w:p w:rsidR="00000000" w:rsidRDefault="00813D09">
      <w:pPr>
        <w:pStyle w:val="tkTekst"/>
      </w:pPr>
      <w:r>
        <w:t>4) уполномоченный государственный орган по санитарно-эпидемиологическому надзору;</w:t>
      </w:r>
    </w:p>
    <w:p w:rsidR="00000000" w:rsidRDefault="00813D09">
      <w:pPr>
        <w:pStyle w:val="tkTekst"/>
      </w:pPr>
      <w:r>
        <w:t>5) уполномоченный государственный орган в сфере охраны ок</w:t>
      </w:r>
      <w:r>
        <w:t>ружающей среды, обеспечения экологической безопасности и природопользования;</w:t>
      </w:r>
    </w:p>
    <w:p w:rsidR="00000000" w:rsidRDefault="00813D09">
      <w:pPr>
        <w:pStyle w:val="tkTekst"/>
      </w:pPr>
      <w:r>
        <w:t>6) уполномоченный государственный орган по антимонопольной политике;</w:t>
      </w:r>
    </w:p>
    <w:p w:rsidR="00000000" w:rsidRDefault="00813D09">
      <w:pPr>
        <w:pStyle w:val="tkTekst"/>
      </w:pPr>
      <w:r>
        <w:t>7) уполномоченный государственный орган по даче согласия на приобретение жилых помещений иностранным лицам;</w:t>
      </w:r>
    </w:p>
    <w:p w:rsidR="00000000" w:rsidRDefault="00813D09">
      <w:pPr>
        <w:pStyle w:val="tkTekst"/>
      </w:pPr>
      <w:r>
        <w:t>8)</w:t>
      </w:r>
      <w:r>
        <w:t xml:space="preserve"> уполномоченный государственный орган по регистрации прав на недвижимое имущество и сделок с ним;</w:t>
      </w:r>
    </w:p>
    <w:p w:rsidR="00000000" w:rsidRDefault="00813D09">
      <w:pPr>
        <w:pStyle w:val="tkTekst"/>
      </w:pPr>
      <w:r>
        <w:t>9) уполномоченный государственный орган в сфере социального развития.</w:t>
      </w:r>
    </w:p>
    <w:p w:rsidR="00000000" w:rsidRDefault="00813D09">
      <w:pPr>
        <w:pStyle w:val="tkZagolovok2"/>
      </w:pPr>
      <w:r>
        <w:t>Раздел II</w:t>
      </w:r>
      <w:r>
        <w:br/>
        <w:t>Право собственности и другие права на жилые помещения</w:t>
      </w:r>
    </w:p>
    <w:p w:rsidR="00000000" w:rsidRDefault="00813D09">
      <w:pPr>
        <w:pStyle w:val="tkZagolovok3"/>
      </w:pPr>
      <w:r>
        <w:t xml:space="preserve">Глава 3 </w:t>
      </w:r>
      <w:r>
        <w:br/>
        <w:t>Право собственн</w:t>
      </w:r>
      <w:r>
        <w:t>ости на жилые помещения</w:t>
      </w:r>
    </w:p>
    <w:p w:rsidR="00000000" w:rsidRDefault="00813D09">
      <w:pPr>
        <w:pStyle w:val="tkZagolovok5"/>
      </w:pPr>
      <w:r>
        <w:t>Статья 15. Право собственности на жилые помещения</w:t>
      </w:r>
    </w:p>
    <w:p w:rsidR="00000000" w:rsidRDefault="00813D09">
      <w:pPr>
        <w:pStyle w:val="tkTekst"/>
      </w:pPr>
      <w:r>
        <w:t>1. Граждане, а также юридические лица вправе иметь в частной собственности жилые помещения.</w:t>
      </w:r>
    </w:p>
    <w:p w:rsidR="00000000" w:rsidRDefault="00813D09">
      <w:pPr>
        <w:pStyle w:val="tkTekst"/>
      </w:pPr>
      <w:r>
        <w:t>Количество жилых помещений, находящихся в собственности граждан и юридических лиц, не огра</w:t>
      </w:r>
      <w:r>
        <w:t>ничивается.</w:t>
      </w:r>
    </w:p>
    <w:p w:rsidR="00000000" w:rsidRDefault="00813D09">
      <w:pPr>
        <w:pStyle w:val="tkTekst"/>
      </w:pPr>
      <w:r>
        <w:t>2. Органы местного самоуправления вправе иметь в муниципальной собственности жилые помещения, предоставлять их гражданам в порядке, установленном настоящим Кодексом и иными нормативными правовыми актами.</w:t>
      </w:r>
    </w:p>
    <w:p w:rsidR="00000000" w:rsidRDefault="00813D09">
      <w:pPr>
        <w:pStyle w:val="tkTekst"/>
      </w:pPr>
      <w:r>
        <w:t>3. Государственные органы осуществляют в</w:t>
      </w:r>
      <w:r>
        <w:t xml:space="preserve">ладение, пользование и распоряжение жилыми помещениями, находящимися в государственной собственности, на условиях и в порядке, установленных законодательством. Государственные органы предоставляют жилые помещения гражданам Кыргызской Республики в порядке, </w:t>
      </w:r>
      <w:r>
        <w:t>установленном настоящим Кодексом и иными нормативными правовыми актами.</w:t>
      </w:r>
    </w:p>
    <w:p w:rsidR="00000000" w:rsidRDefault="00813D09">
      <w:pPr>
        <w:pStyle w:val="tkZagolovok5"/>
      </w:pPr>
      <w:r>
        <w:t>Статья 16. Основания приобретения права собственности и иных прав на жилые помещения</w:t>
      </w:r>
    </w:p>
    <w:p w:rsidR="00000000" w:rsidRDefault="00813D09">
      <w:pPr>
        <w:pStyle w:val="tkTekst"/>
      </w:pPr>
      <w:r>
        <w:t>1. Основаниями возникновения жилищных прав и обязанностей являются:</w:t>
      </w:r>
    </w:p>
    <w:p w:rsidR="00000000" w:rsidRDefault="00813D09">
      <w:pPr>
        <w:pStyle w:val="tkTekst"/>
      </w:pPr>
      <w:r>
        <w:t>1) акты государственных органов</w:t>
      </w:r>
      <w:r>
        <w:t xml:space="preserve"> и органов местного самоуправления;</w:t>
      </w:r>
    </w:p>
    <w:p w:rsidR="00000000" w:rsidRDefault="00813D09">
      <w:pPr>
        <w:pStyle w:val="tkTekst"/>
      </w:pPr>
      <w:r>
        <w:t>2) договоры и иные сделки, предусмотренные законодательством;</w:t>
      </w:r>
    </w:p>
    <w:p w:rsidR="00000000" w:rsidRDefault="00813D09">
      <w:pPr>
        <w:pStyle w:val="tkTekst"/>
      </w:pPr>
      <w:r>
        <w:t>3) судебные акты;</w:t>
      </w:r>
    </w:p>
    <w:p w:rsidR="00000000" w:rsidRDefault="00813D09">
      <w:pPr>
        <w:pStyle w:val="tkTekst"/>
      </w:pPr>
      <w:r>
        <w:t>4) акты компетентных органов юридических лиц о реорганизации юридического лица;</w:t>
      </w:r>
    </w:p>
    <w:p w:rsidR="00000000" w:rsidRDefault="00813D09">
      <w:pPr>
        <w:pStyle w:val="tkTekst"/>
      </w:pPr>
      <w:r>
        <w:t>5) членство в жилищно-строительных кооперативах;</w:t>
      </w:r>
    </w:p>
    <w:p w:rsidR="00000000" w:rsidRDefault="00813D09">
      <w:pPr>
        <w:pStyle w:val="tkTekst"/>
      </w:pPr>
      <w:r>
        <w:t>6) иные основания, предусмотренные законодательством.</w:t>
      </w:r>
    </w:p>
    <w:p w:rsidR="00000000" w:rsidRDefault="00813D09">
      <w:pPr>
        <w:pStyle w:val="tkTekst"/>
      </w:pPr>
      <w:r>
        <w:t>2. Права на жилые помещения возникают с момента государственной регистрации этих прав в порядке, установленном законодательством.</w:t>
      </w:r>
    </w:p>
    <w:p w:rsidR="00000000" w:rsidRDefault="00813D09">
      <w:pPr>
        <w:pStyle w:val="tkZagolovok5"/>
      </w:pPr>
      <w:r>
        <w:t>Статья 17. Права собственника жилого помещения</w:t>
      </w:r>
    </w:p>
    <w:p w:rsidR="00000000" w:rsidRDefault="00813D09">
      <w:pPr>
        <w:pStyle w:val="tkTekst"/>
      </w:pPr>
      <w:r>
        <w:t>Собственник жилого помеще</w:t>
      </w:r>
      <w:r>
        <w:t>ния осуществляет свои права на жилое помещение в соответствии с его назначением и пределами его использования, которые установлены настоящим Кодексом и другими нормативными правовыми актами.</w:t>
      </w:r>
    </w:p>
    <w:p w:rsidR="00000000" w:rsidRDefault="00813D09">
      <w:pPr>
        <w:pStyle w:val="tkZagolovok5"/>
      </w:pPr>
      <w:r>
        <w:t>Статья 18. Обязанности собственника жилого помещения</w:t>
      </w:r>
    </w:p>
    <w:p w:rsidR="00000000" w:rsidRDefault="00813D09">
      <w:pPr>
        <w:pStyle w:val="tkTekst"/>
      </w:pPr>
      <w:r>
        <w:t>1. Собственн</w:t>
      </w:r>
      <w:r>
        <w:t>ик жилого помещения несет бремя содержания жилого помещения, находящегося в его собственности, а также иного имущества, принадлежащего ему на праве общей долевой собственности.</w:t>
      </w:r>
    </w:p>
    <w:p w:rsidR="00000000" w:rsidRDefault="00813D09">
      <w:pPr>
        <w:pStyle w:val="tkTekst"/>
      </w:pPr>
      <w:r>
        <w:t>2. Собственник жилого помещения обязан поддерживать свое жилое помещение и обще</w:t>
      </w:r>
      <w:r>
        <w:t>е имущество в надлежащем состоянии, не допуская бесхозяйственного обращения с ним, соблюдать права и законные интересы других лиц, правила пользования жилыми помещениями, а также правила содержания общего имущества собственников помещений в многоквартирном</w:t>
      </w:r>
      <w:r>
        <w:t xml:space="preserve"> доме и коммунальной квартире.</w:t>
      </w:r>
    </w:p>
    <w:p w:rsidR="00000000" w:rsidRDefault="00813D09">
      <w:pPr>
        <w:pStyle w:val="tkTekst"/>
      </w:pPr>
      <w:r>
        <w:t>3. В случае совершения собственником жилого помещения действий, нарушивших права и законные интересы других лиц, приведших к разрушению жилых помещений или общего имущества, он обязан возместить причиненный им ущерб для восст</w:t>
      </w:r>
      <w:r>
        <w:t>ановления разрушенного имущества.</w:t>
      </w:r>
    </w:p>
    <w:p w:rsidR="00000000" w:rsidRDefault="00813D09">
      <w:pPr>
        <w:pStyle w:val="tkTekst"/>
      </w:pPr>
      <w:r>
        <w:t>4. Собственник жилого помещения обязан в одностороннем порядке расторгнуть договор срочного пользования жилым помещением в случае, если наниматель использует его не по назначению, систематически либо существенно нарушает п</w:t>
      </w:r>
      <w:r>
        <w:t>рава и законные интересы других лиц, бесхозяйственно обращается с жилым помещением и общим имуществом, допуская его разрушение.</w:t>
      </w:r>
    </w:p>
    <w:p w:rsidR="00000000" w:rsidRDefault="00813D09">
      <w:pPr>
        <w:pStyle w:val="tkTekst"/>
      </w:pPr>
      <w:r>
        <w:t>5. В случае если собственник жилого помещения не исполняет свои обязанности, установленные настоящим Кодексом и другими норматив</w:t>
      </w:r>
      <w:r>
        <w:t>ными правовыми актами, лица, права которых нарушены, или их представители могут предупредить собственника о необходимости устранения нарушений, а если они влекут разрушение помещения - также назначить собственнику соразмерный срок для ремонта помещения.</w:t>
      </w:r>
    </w:p>
    <w:p w:rsidR="00000000" w:rsidRDefault="00813D09">
      <w:pPr>
        <w:pStyle w:val="tkTekst"/>
      </w:pPr>
      <w:r>
        <w:t>Ес</w:t>
      </w:r>
      <w:r>
        <w:t>ли собственник жилого помещения после предупреждения продолжает нарушать права и интересы других лиц или использовать жилое помещение не по назначению, равно как и не произведет необходимого ремонта в установленные сроки, суд по иску лица, права которого н</w:t>
      </w:r>
      <w:r>
        <w:t>арушены,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решения.</w:t>
      </w:r>
    </w:p>
    <w:p w:rsidR="00000000" w:rsidRDefault="00813D09">
      <w:pPr>
        <w:pStyle w:val="tkZagolovok5"/>
      </w:pPr>
      <w:r>
        <w:t>Статья 19. Права и обязанности граждан, проживающих совместно с с</w:t>
      </w:r>
      <w:r>
        <w:t>обственником жилого помещения</w:t>
      </w:r>
    </w:p>
    <w:p w:rsidR="00000000" w:rsidRDefault="00813D09">
      <w:pPr>
        <w:pStyle w:val="tkTekst"/>
      </w:pPr>
      <w:r>
        <w:t>1. К членам семьи собственника жилого помещения относятся супруг (супруга), близкие родственники, проживающие совместно с ним, ведущие общее хозяйство и имеющие общий бюджет. Другие родственники, нетрудоспособные иждивенцы и и</w:t>
      </w:r>
      <w:r>
        <w:t>ные лица могут быть признаны членами семьи собственника, если ведут общее хозяйство, имеют общий бюджет и проживают совместно.</w:t>
      </w:r>
    </w:p>
    <w:p w:rsidR="00000000" w:rsidRDefault="00813D09">
      <w:pPr>
        <w:pStyle w:val="tkTekst"/>
      </w:pPr>
      <w:r>
        <w:t xml:space="preserve">2. Члены семьи собственника жилого помещения и иные лица, проживающие совместно, имеют право пользования данным жилым помещением </w:t>
      </w:r>
      <w:r>
        <w:t>наравне с его собственником, если иное не установлено соглашением. Члены семьи собственника жилого помещения и иные лица, проживающие с ним совместно, обязаны использовать жилое помещение по назначению и обеспечивать его сохранность.</w:t>
      </w:r>
    </w:p>
    <w:p w:rsidR="00000000" w:rsidRDefault="00813D09">
      <w:pPr>
        <w:pStyle w:val="tkTekst"/>
      </w:pPr>
      <w:r>
        <w:t xml:space="preserve">3. Дееспособные члены </w:t>
      </w:r>
      <w:r>
        <w:t>семьи собственника жилого помещения и иные лица, проживающие совместно с собственником, несут солидарную с собственником ответственность по обязательствам, вытекающим из пользования данным жилым помещением, если иное не установлено соглашением.</w:t>
      </w:r>
    </w:p>
    <w:p w:rsidR="00000000" w:rsidRDefault="00813D09">
      <w:pPr>
        <w:pStyle w:val="tkTekst"/>
      </w:pPr>
      <w:r>
        <w:t xml:space="preserve">4. Переход </w:t>
      </w:r>
      <w:r>
        <w:t>права собственности на жилое помещение к другому лицу является основанием для прекращения права пользования жилым помещением членами семьи или иными лицами, проживающими совместно с собственником, если иное не предусмотрено соглашением.</w:t>
      </w:r>
    </w:p>
    <w:p w:rsidR="00000000" w:rsidRDefault="00813D09">
      <w:pPr>
        <w:pStyle w:val="tkZagolovok5"/>
      </w:pPr>
      <w:r>
        <w:t xml:space="preserve">Статья 20. Права и </w:t>
      </w:r>
      <w:r>
        <w:t>обязанности собственника нежилого помещения в многоквартирном доме</w:t>
      </w:r>
    </w:p>
    <w:p w:rsidR="00000000" w:rsidRDefault="00813D09">
      <w:pPr>
        <w:pStyle w:val="tkTekst"/>
      </w:pPr>
      <w:r>
        <w:t xml:space="preserve">1. Нежилое помещение в многоквартирном доме - помещение, предусмотренное в первоначальном проекте, по которому осуществлено строительство многоквартирного дома, используемое для иных целей </w:t>
      </w:r>
      <w:r>
        <w:t>чем проживание, предназначенное для организаций торговли, общественного питания, бытового обслуживания, поликлиник, офисов и других организаций непромышленного характера.</w:t>
      </w:r>
    </w:p>
    <w:p w:rsidR="00000000" w:rsidRDefault="00813D09">
      <w:pPr>
        <w:pStyle w:val="tkTekst"/>
      </w:pPr>
      <w:r>
        <w:t>К нежилым помещениям многоквартирного дома относятся также нежилые помещения, получив</w:t>
      </w:r>
      <w:r>
        <w:t>шие статус таковых в результате перепрофилирования жилого помещения (квартиры, комнаты) в порядке, установленном законодательством.</w:t>
      </w:r>
    </w:p>
    <w:p w:rsidR="00000000" w:rsidRDefault="00813D09">
      <w:pPr>
        <w:pStyle w:val="tkTekst"/>
      </w:pPr>
      <w:r>
        <w:t xml:space="preserve">2. Собственники нежилых помещений в многоквартирном доме также являются собственниками общего имущества собственников жилых </w:t>
      </w:r>
      <w:r>
        <w:t>помещений в многоквартирном доме.</w:t>
      </w:r>
    </w:p>
    <w:p w:rsidR="00000000" w:rsidRDefault="00813D09">
      <w:pPr>
        <w:pStyle w:val="tkTekst"/>
      </w:pPr>
      <w:r>
        <w:t>3. Собственники нежилых помещений в многоквартирном доме обязаны обеспечивать их сохранность, надлежащее техническое и санитарное состояние, производить текущий и капитальный ремонт помещений за свой счет, нести общие расх</w:t>
      </w:r>
      <w:r>
        <w:t>оды по содержанию и ремонту общего имущества в многоквартирном доме, а также соблюдать противопожарные правила, принимать меры по экономии топливно-энергетических ресурсов.</w:t>
      </w:r>
    </w:p>
    <w:p w:rsidR="00000000" w:rsidRDefault="00813D09">
      <w:pPr>
        <w:pStyle w:val="tkTekst"/>
      </w:pPr>
      <w:r>
        <w:t>Доля участия собственника нежилого помещения в общих расходах по содержанию и ремон</w:t>
      </w:r>
      <w:r>
        <w:t>ту общего имущества в многоквартирном доме определяется пропорционально площади нежилого помещения собственника к общей площади жилых и нежилых помещений многоквартирного дома.</w:t>
      </w:r>
    </w:p>
    <w:p w:rsidR="00000000" w:rsidRDefault="00813D09">
      <w:pPr>
        <w:pStyle w:val="tkTekst"/>
      </w:pPr>
      <w:r>
        <w:t>4. Собственник нежилого помещения в многоквартирном доме, допустивший самовольн</w:t>
      </w:r>
      <w:r>
        <w:t>ое переустройство или перепланировку принадлежащего ему помещения, несет ответственность в установленном законодательством порядке и обязан за свой счет привести это помещение в прежнее состояние.</w:t>
      </w:r>
    </w:p>
    <w:p w:rsidR="00000000" w:rsidRDefault="00813D09">
      <w:pPr>
        <w:pStyle w:val="tkTekst"/>
      </w:pPr>
      <w:r>
        <w:t>5. Размещение в нежилых помещениях в многоквартирном доме п</w:t>
      </w:r>
      <w:r>
        <w:t>ромышленных производств не допускается. Перечень разрешенных видов деятельности в этих помещениях определяется Правительством.</w:t>
      </w:r>
    </w:p>
    <w:p w:rsidR="00000000" w:rsidRDefault="00813D09">
      <w:pPr>
        <w:pStyle w:val="tkKomentarij"/>
      </w:pPr>
      <w:r>
        <w:t>См.:</w:t>
      </w:r>
    </w:p>
    <w:p w:rsidR="00000000" w:rsidRDefault="00813D09">
      <w:pPr>
        <w:pStyle w:val="tkKomentarij"/>
      </w:pPr>
      <w:hyperlink r:id="rId14" w:history="1">
        <w:r>
          <w:rPr>
            <w:rStyle w:val="a3"/>
            <w:color w:val="000000"/>
            <w:u w:val="none"/>
          </w:rPr>
          <w:t>постановление</w:t>
        </w:r>
      </w:hyperlink>
      <w:r>
        <w:t xml:space="preserve"> Правительства КР от 18 августа 2017 года N 511 "Об утверждении </w:t>
      </w:r>
      <w:hyperlink r:id="rId15" w:anchor="pr" w:history="1">
        <w:r>
          <w:rPr>
            <w:rStyle w:val="a3"/>
            <w:color w:val="000000"/>
            <w:u w:val="none"/>
          </w:rPr>
          <w:t>Перечня</w:t>
        </w:r>
      </w:hyperlink>
      <w:r>
        <w:t xml:space="preserve"> разрешенных видов деятельности в нежилых помещениях многоквартирного дома"</w:t>
      </w:r>
    </w:p>
    <w:p w:rsidR="00000000" w:rsidRDefault="00813D09">
      <w:pPr>
        <w:pStyle w:val="tkZagolovok5"/>
      </w:pPr>
      <w:r>
        <w:t>Статья 21. Права и обязанности собственника встроенного или пристроенного помещения в многоквартирном доме</w:t>
      </w:r>
    </w:p>
    <w:p w:rsidR="00000000" w:rsidRDefault="00813D09">
      <w:pPr>
        <w:pStyle w:val="tkTekst"/>
      </w:pPr>
      <w:r>
        <w:t>1. Жилое или нежилое помещение в мн</w:t>
      </w:r>
      <w:r>
        <w:t>огоквартирном доме, не предусмотренное первоначальным проектом и возникшее в результате дополнительного строительства помещения в конструктивных частях здания или на территории придомового земельного участка, считается встроенным или пристроенным помещение</w:t>
      </w:r>
      <w:r>
        <w:t>м.</w:t>
      </w:r>
    </w:p>
    <w:p w:rsidR="00000000" w:rsidRDefault="00813D09">
      <w:pPr>
        <w:pStyle w:val="tkTekst"/>
      </w:pPr>
      <w:r>
        <w:t>2. Строительство встроенных или пристроенных помещений осуществляется с согласия всех собственников жилых и нежилых помещений многоквартирного дома в соответствии с требованиями, установленными законодательством.</w:t>
      </w:r>
    </w:p>
    <w:p w:rsidR="00000000" w:rsidRDefault="00813D09">
      <w:pPr>
        <w:pStyle w:val="tkTekst"/>
      </w:pPr>
      <w:r>
        <w:t>3. Собственники встроенных и пристроенных помещений не являются собственниками общего имущества многоквартирного дома.</w:t>
      </w:r>
    </w:p>
    <w:p w:rsidR="00000000" w:rsidRDefault="00813D09">
      <w:pPr>
        <w:pStyle w:val="tkZagolovok5"/>
      </w:pPr>
      <w:r>
        <w:t>Статья 22. Право собственности на общее имущество собственников жилых и нежилых помещений в многоквартирном доме</w:t>
      </w:r>
    </w:p>
    <w:p w:rsidR="00000000" w:rsidRDefault="00813D09">
      <w:pPr>
        <w:pStyle w:val="tkTekst"/>
      </w:pPr>
      <w:r>
        <w:t>1. Помещения, внутридомо</w:t>
      </w:r>
      <w:r>
        <w:t>вые сети и инженерное оборудование внутри многоквартирного дома, обслуживающие более одного собственника (подъезды, вестибюли, межквартирные лестничные клетки и площадки, лестницы, вентиляционные и лифтовые шахты, внеквартирные коридоры, коридоры, сушилки,</w:t>
      </w:r>
      <w:r>
        <w:t xml:space="preserve"> прачечные, кладовые, чердак, технические этажи, подвалы, переходные шлюзы, мусорокамеры, мусоропроводы, крыша (кровля), строительные конструкции здания, другие подсобные помещения и прочее), а также придомовые земельные участки являются общей долевой собс</w:t>
      </w:r>
      <w:r>
        <w:t>твенностью собственников жилых и нежилых помещений в многоквартирном доме.</w:t>
      </w:r>
    </w:p>
    <w:p w:rsidR="00000000" w:rsidRDefault="00813D09">
      <w:pPr>
        <w:pStyle w:val="tkTekst"/>
      </w:pPr>
      <w:r>
        <w:t>2. Лифтовое оборудование многоквартирного дома может находиться в общей долевой собственности собственников жилых и нежилых помещений многоквартирного дома, в государственной или му</w:t>
      </w:r>
      <w:r>
        <w:t>ниципальной собственности.</w:t>
      </w:r>
    </w:p>
    <w:p w:rsidR="00000000" w:rsidRDefault="00813D09">
      <w:pPr>
        <w:pStyle w:val="tkTekst"/>
      </w:pPr>
      <w:r>
        <w:t>3. Государственные органы и органы местного самоуправления, являющиеся собственниками лифтового оборудования, могут отчуждать их только собственникам жилых и нежилых помещений многоквартирного дома при условии осуществления капит</w:t>
      </w:r>
      <w:r>
        <w:t>ального ремонта.</w:t>
      </w:r>
    </w:p>
    <w:p w:rsidR="00000000" w:rsidRDefault="00813D09">
      <w:pPr>
        <w:pStyle w:val="tkTekst"/>
      </w:pPr>
      <w:r>
        <w:t>4. Собственники имущества, находящегося в общей долевой собственности, несут бремя расходов на содержание этого имущества в объеме, соразмерном принадлежащим им долям в общем имуществе.</w:t>
      </w:r>
    </w:p>
    <w:p w:rsidR="00000000" w:rsidRDefault="00813D09">
      <w:pPr>
        <w:pStyle w:val="tkTekst"/>
      </w:pPr>
      <w:r>
        <w:t>5. Собственник жилого или нежилого помещения многоква</w:t>
      </w:r>
      <w:r>
        <w:t>ртирного дома не может отчуждать свою долю в общем имуществе, а также совершать иные действия, влекущие передачу этой доли отдельно от права собственности на жилое или нежилое помещение.</w:t>
      </w:r>
    </w:p>
    <w:p w:rsidR="00000000" w:rsidRDefault="00813D09">
      <w:pPr>
        <w:pStyle w:val="tkTekst"/>
      </w:pPr>
      <w:r>
        <w:t xml:space="preserve">6. Собственники жилого или нежилого помещения многоквартирного дома, </w:t>
      </w:r>
      <w:r>
        <w:t>получившие в установленном законом порядке в пользование часть общего имущества, вправе его использовать на условиях, предусмотренных соглашением или законодательством, и не вправе его отчуждать.</w:t>
      </w:r>
    </w:p>
    <w:p w:rsidR="00000000" w:rsidRDefault="00813D09">
      <w:pPr>
        <w:pStyle w:val="tkTekst"/>
      </w:pPr>
      <w:r>
        <w:t>7. Имущество, находящееся в общей долевой собственности собс</w:t>
      </w:r>
      <w:r>
        <w:t>твенников жилых и нежилых помещений многоквартирного дома, в случаях, установленных настоящим Кодексом, передается по решению общего собрания таких собственников в управление иным лицам в порядке, установленном настоящим Кодексом.</w:t>
      </w:r>
    </w:p>
    <w:p w:rsidR="00000000" w:rsidRDefault="00813D09">
      <w:pPr>
        <w:pStyle w:val="tkTekst"/>
      </w:pPr>
      <w:r>
        <w:t>8. В случае разрушения, в</w:t>
      </w:r>
      <w:r>
        <w:t xml:space="preserve"> том числе случайной гибели или сноса многоквартирного дома, собственники жилых и нежилых помещений сохраняют долю в праве собственности на земельный участок и на расположенные на нем иные объекты, предназначенные для благоустройства данного дома.</w:t>
      </w:r>
    </w:p>
    <w:p w:rsidR="00000000" w:rsidRDefault="00813D09">
      <w:pPr>
        <w:pStyle w:val="tkZagolovok5"/>
      </w:pPr>
      <w:r>
        <w:t>Статья 2</w:t>
      </w:r>
      <w:r>
        <w:t>3. Определение долей в праве собственности на общее имущество в многоквартирном доме</w:t>
      </w:r>
    </w:p>
    <w:p w:rsidR="00000000" w:rsidRDefault="00813D09">
      <w:pPr>
        <w:pStyle w:val="tkTekst"/>
      </w:pPr>
      <w:r>
        <w:t>1. Доля собственника жилого или нежилого помещения в праве собственности на общее имущество в многоквартирном доме определяется как отношение общей площади жилого помещени</w:t>
      </w:r>
      <w:r>
        <w:t>я или нежилого помещения одного собственника к общей площади жилых и нежилых помещений многоквартирного дома.</w:t>
      </w:r>
    </w:p>
    <w:p w:rsidR="00000000" w:rsidRDefault="00813D09">
      <w:pPr>
        <w:pStyle w:val="tkTekst"/>
      </w:pPr>
      <w:r>
        <w:t>2. При переходе права собственности на помещение в многоквартирном доме другому лицу оно приобретает и долю в праве собственности на общее имущест</w:t>
      </w:r>
      <w:r>
        <w:t>во в этом доме в том же объеме, что и прежний собственник. Договор, по которому переход права собственности на помещение в многоквартирном доме не сопровождается переходом доли в праве собственности на общее имущество, является ничтожным.</w:t>
      </w:r>
    </w:p>
    <w:p w:rsidR="00000000" w:rsidRDefault="00813D09">
      <w:pPr>
        <w:pStyle w:val="tkTekst"/>
      </w:pPr>
      <w:r>
        <w:t>Право собственнос</w:t>
      </w:r>
      <w:r>
        <w:t>ти на долю в общем имуществе многоквартирного дома подлежит государственной регистрации в порядке, установленном законодательством.</w:t>
      </w:r>
    </w:p>
    <w:p w:rsidR="00000000" w:rsidRDefault="00813D09">
      <w:pPr>
        <w:pStyle w:val="tkTekst"/>
      </w:pPr>
      <w:r>
        <w:t>Сведения о размере доли в общем имуществе вносятся в технический паспорт жилого дома и квартиры.</w:t>
      </w:r>
    </w:p>
    <w:p w:rsidR="00000000" w:rsidRDefault="00813D09">
      <w:pPr>
        <w:pStyle w:val="tkTekst"/>
      </w:pPr>
      <w:r>
        <w:t>3. Собственник жилого и неж</w:t>
      </w:r>
      <w:r>
        <w:t>илого помещения в многоквартирном доме не вправе осуществлять выдел в натуре своей доли в общем имуществе в многоквартирном доме.</w:t>
      </w:r>
    </w:p>
    <w:p w:rsidR="00000000" w:rsidRDefault="00813D09">
      <w:pPr>
        <w:pStyle w:val="tkZagolovok5"/>
      </w:pPr>
      <w:r>
        <w:t>Статья 24. Право собственности на общее имущество собственников комнат в коммунальной квартире</w:t>
      </w:r>
    </w:p>
    <w:p w:rsidR="00000000" w:rsidRDefault="00813D09">
      <w:pPr>
        <w:pStyle w:val="tkTekst"/>
      </w:pPr>
      <w:r>
        <w:t>1. Собственникам комнат в комму</w:t>
      </w:r>
      <w:r>
        <w:t>нальной квартире принадлежат на праве общей долевой собственности помещения в этой квартире, используемые для обслуживания более одной комнаты.</w:t>
      </w:r>
    </w:p>
    <w:p w:rsidR="00000000" w:rsidRDefault="00813D09">
      <w:pPr>
        <w:pStyle w:val="tkTekst"/>
      </w:pPr>
      <w:r>
        <w:t>2. Собственники комнат в коммунальной квартире несут бремя расходов на содержание общего имущества в данной квар</w:t>
      </w:r>
      <w:r>
        <w:t>тире.</w:t>
      </w:r>
    </w:p>
    <w:p w:rsidR="00000000" w:rsidRDefault="00813D09">
      <w:pPr>
        <w:pStyle w:val="tkTekst"/>
      </w:pPr>
      <w:r>
        <w:t>3. Доля обязательных расходов на содержание общего имущества в коммунальной квартире, бремя которых несет собственник комнаты в этой квартире, определяется долей в праве собственности на общее имущество в данной квартире указанного собственника.</w:t>
      </w:r>
    </w:p>
    <w:p w:rsidR="00000000" w:rsidRDefault="00813D09">
      <w:pPr>
        <w:pStyle w:val="tkZagolovok5"/>
      </w:pPr>
      <w:r>
        <w:t>Стат</w:t>
      </w:r>
      <w:r>
        <w:t>ья 25. Определение долей в праве собственности на общее имущество в коммунальной квартире</w:t>
      </w:r>
    </w:p>
    <w:p w:rsidR="00000000" w:rsidRDefault="00813D09">
      <w:pPr>
        <w:pStyle w:val="tkTekst"/>
      </w:pPr>
      <w:r>
        <w:t>1. Доли в праве собственности на общее имущество собственников комнат в коммунальной квартире признаются равными.</w:t>
      </w:r>
    </w:p>
    <w:p w:rsidR="00000000" w:rsidRDefault="00813D09">
      <w:pPr>
        <w:pStyle w:val="tkTekst"/>
      </w:pPr>
      <w:r>
        <w:t>2. Доля собственника комнаты в коммунальной квартире</w:t>
      </w:r>
      <w:r>
        <w:t xml:space="preserve"> в праве собственности на общее имущество в многоквартирном доме определяется как отношение площади этой комнаты к сумме площадей всех комнат коммунальной квартиры, умноженное на отношение общей площади коммунальной квартиры к общей площади собственников ж</w:t>
      </w:r>
      <w:r>
        <w:t>илых и нежилых помещений многоквартирного дома.</w:t>
      </w:r>
    </w:p>
    <w:p w:rsidR="00000000" w:rsidRDefault="00813D09">
      <w:pPr>
        <w:pStyle w:val="tkTekst"/>
      </w:pPr>
      <w:r>
        <w:t>3. Доля в праве собственности на общее имущество в коммунальной квартире собственника комнаты следует судьбе права собственности на указанную комнату.</w:t>
      </w:r>
    </w:p>
    <w:p w:rsidR="00000000" w:rsidRDefault="00813D09">
      <w:pPr>
        <w:pStyle w:val="tkTekst"/>
      </w:pPr>
      <w:r>
        <w:t>4. Собственник комнаты в коммунальной квартире не вправе:</w:t>
      </w:r>
    </w:p>
    <w:p w:rsidR="00000000" w:rsidRDefault="00813D09">
      <w:pPr>
        <w:pStyle w:val="tkTekst"/>
      </w:pPr>
      <w:r>
        <w:t>1) осуществлять выдел в натуре своей доли в праве собственности на общее имущество в данной квартире;</w:t>
      </w:r>
    </w:p>
    <w:p w:rsidR="00000000" w:rsidRDefault="00813D09">
      <w:pPr>
        <w:pStyle w:val="tkTekst"/>
      </w:pPr>
      <w:r>
        <w:t xml:space="preserve">2) отчуждать свою долю в праве собственности на общее имущество в данной квартире, а также совершать иные действия, влекущие за собой передачу этой доли </w:t>
      </w:r>
      <w:r>
        <w:t>отдельно от права собственности на указанную комнату.</w:t>
      </w:r>
    </w:p>
    <w:p w:rsidR="00000000" w:rsidRDefault="00813D09">
      <w:pPr>
        <w:pStyle w:val="tkTekst"/>
      </w:pPr>
      <w:r>
        <w:t>5.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условиях, которые уста</w:t>
      </w:r>
      <w:r>
        <w:t>новлены Гражданским кодексом.</w:t>
      </w:r>
    </w:p>
    <w:p w:rsidR="00000000" w:rsidRDefault="00813D09">
      <w:pPr>
        <w:pStyle w:val="tkZagolovok5"/>
      </w:pPr>
      <w:r>
        <w:t>Статья 26. Право пользования жилыми помещениями</w:t>
      </w:r>
    </w:p>
    <w:p w:rsidR="00000000" w:rsidRDefault="00813D09">
      <w:pPr>
        <w:pStyle w:val="tkTekst"/>
      </w:pPr>
      <w:r>
        <w:t xml:space="preserve">1. Право срочного пользования, в том числе и на условиях аренды на жилые помещения, могут осуществлять граждане Кыргызской Республики, </w:t>
      </w:r>
      <w:r>
        <w:t>иностранные граждане, лица без гражданства, юридические лица, иностранные юридические лица, государственные органы и органы местного самоуправления.</w:t>
      </w:r>
    </w:p>
    <w:p w:rsidR="00000000" w:rsidRDefault="00813D09">
      <w:pPr>
        <w:pStyle w:val="tkTekst"/>
      </w:pPr>
      <w:r>
        <w:t>2. Собственники жилых помещений вправе передавать их в срочное и бессрочное пользование на основании гражда</w:t>
      </w:r>
      <w:r>
        <w:t>нско-правовых договоров в соответствии с положениями настоящего Кодекса.</w:t>
      </w:r>
    </w:p>
    <w:p w:rsidR="00000000" w:rsidRDefault="00813D09">
      <w:pPr>
        <w:pStyle w:val="tkTekst"/>
      </w:pPr>
      <w:r>
        <w:t>3. Жилые помещения государственного и муниципального жилищного фонда предоставляются гражданам Кыргызской Республики в срочное пользование, в том числе и на условиях аренды, уполномоч</w:t>
      </w:r>
      <w:r>
        <w:t>енными органами в порядке, установленном настоящим Кодексом и иными нормативными правовыми актами.</w:t>
      </w:r>
    </w:p>
    <w:p w:rsidR="00000000" w:rsidRDefault="00813D09">
      <w:pPr>
        <w:pStyle w:val="tkZagolovok5"/>
      </w:pPr>
      <w:r>
        <w:t>Статья 27. Сервитут жилых помещений</w:t>
      </w:r>
    </w:p>
    <w:p w:rsidR="00000000" w:rsidRDefault="00813D09">
      <w:pPr>
        <w:pStyle w:val="tkTekst"/>
      </w:pPr>
      <w:r>
        <w:t>1. Сервитут жилых помещений может устанавливаться по соглашению сторон (добровольный сервитут) или, в случае необходимост</w:t>
      </w:r>
      <w:r>
        <w:t>и, на основании решения уполномоченного органа (принудительный сервитут).</w:t>
      </w:r>
    </w:p>
    <w:p w:rsidR="00000000" w:rsidRDefault="00813D09">
      <w:pPr>
        <w:pStyle w:val="tkTekst"/>
      </w:pPr>
      <w:r>
        <w:t>2. В договор об установлении сервитута (добровольный сервитут) включаются:</w:t>
      </w:r>
    </w:p>
    <w:p w:rsidR="00000000" w:rsidRDefault="00813D09">
      <w:pPr>
        <w:pStyle w:val="tkTekst"/>
      </w:pPr>
      <w:r>
        <w:t>1) описание помещения, обремененного сервитутом;</w:t>
      </w:r>
    </w:p>
    <w:p w:rsidR="00000000" w:rsidRDefault="00813D09">
      <w:pPr>
        <w:pStyle w:val="tkTekst"/>
      </w:pPr>
      <w:r>
        <w:t>2) условия и сроки установления сервитута;</w:t>
      </w:r>
    </w:p>
    <w:p w:rsidR="00000000" w:rsidRDefault="00813D09">
      <w:pPr>
        <w:pStyle w:val="tkTekst"/>
      </w:pPr>
      <w:r>
        <w:t>3) план или кар</w:t>
      </w:r>
      <w:r>
        <w:t>та жилого помещения с указанием места нахождения сервитута.</w:t>
      </w:r>
    </w:p>
    <w:p w:rsidR="00000000" w:rsidRDefault="00813D09">
      <w:pPr>
        <w:pStyle w:val="tkTekst"/>
      </w:pPr>
      <w:r>
        <w:t>3. В случаях, предусмотренных настоящим Кодексом и иным законодательством, уполномоченный орган вправе по требованию заинтересованного лица установить принудительный сервитут.</w:t>
      </w:r>
    </w:p>
    <w:p w:rsidR="00000000" w:rsidRDefault="00813D09">
      <w:pPr>
        <w:pStyle w:val="tkTekst"/>
      </w:pPr>
      <w:r>
        <w:t>4. Принудительный се</w:t>
      </w:r>
      <w:r>
        <w:t>рвитут может устанавливаться для обеспечения:</w:t>
      </w:r>
    </w:p>
    <w:p w:rsidR="00000000" w:rsidRDefault="00813D09">
      <w:pPr>
        <w:pStyle w:val="tkTekst"/>
      </w:pPr>
      <w:r>
        <w:t>1) доступа к жилому помещению, если другой доступ невозможен, крайне затруднен или требует несоразмерных расходов;</w:t>
      </w:r>
    </w:p>
    <w:p w:rsidR="00000000" w:rsidRDefault="00813D09">
      <w:pPr>
        <w:pStyle w:val="tkTekst"/>
      </w:pPr>
      <w:r>
        <w:t>2) прокладки и эксплуатации линий электропередачи, связи, обеспечения водоснабжения, теплоснабж</w:t>
      </w:r>
      <w:r>
        <w:t>ения, мелиорации и других нужд, которые не могут быть обеспечены без установления принудительного сервитута.</w:t>
      </w:r>
    </w:p>
    <w:p w:rsidR="00000000" w:rsidRDefault="00813D09">
      <w:pPr>
        <w:pStyle w:val="tkTekst"/>
      </w:pPr>
      <w:r>
        <w:t>5. Решение уполномоченного органа, предусматривающее установление или отказ в установлении сервитута, может быть обжаловано заинтересованным в уста</w:t>
      </w:r>
      <w:r>
        <w:t>новлении сервитута лицом в суд.</w:t>
      </w:r>
    </w:p>
    <w:p w:rsidR="00000000" w:rsidRDefault="00813D09">
      <w:pPr>
        <w:pStyle w:val="tkTekst"/>
      </w:pPr>
      <w:r>
        <w:t>6. Обременение жилого помещения или нежилого помещения в жилом здании сервитутом не лишает собственника жилого помещения пользоваться и распоряжаться принадлежащим ему правом на жилое помещение.</w:t>
      </w:r>
    </w:p>
    <w:p w:rsidR="00000000" w:rsidRDefault="00813D09">
      <w:pPr>
        <w:pStyle w:val="tkTekst"/>
      </w:pPr>
      <w:r>
        <w:t>7. Убытки, причиненные собств</w:t>
      </w:r>
      <w:r>
        <w:t>еннику жилого помещения установлением принудительного сервитута, подлежат возмещению лицом, в интересах которого устанавливается сервитут.</w:t>
      </w:r>
    </w:p>
    <w:p w:rsidR="00000000" w:rsidRDefault="00813D09">
      <w:pPr>
        <w:pStyle w:val="tkTekst"/>
      </w:pPr>
      <w:r>
        <w:t>Размер убытков определяется уполномоченным органом, а в случае несогласия собственника - судом.</w:t>
      </w:r>
    </w:p>
    <w:p w:rsidR="00000000" w:rsidRDefault="00813D09">
      <w:pPr>
        <w:pStyle w:val="tkTekst"/>
      </w:pPr>
      <w:r>
        <w:t>8. Собственник жилого</w:t>
      </w:r>
      <w:r>
        <w:t xml:space="preserve"> помещения, право которого обременено принудительным сервитутом, вправе в счет возмещения убытков потребовать от лица, в интересах которого установлен сервитут, соразмерную плату.</w:t>
      </w:r>
    </w:p>
    <w:p w:rsidR="00000000" w:rsidRDefault="00813D09">
      <w:pPr>
        <w:pStyle w:val="tkTekst"/>
      </w:pPr>
      <w:r>
        <w:t>9. Объекты общего имущества в многоквартирном доме могут быть обременены сер</w:t>
      </w:r>
      <w:r>
        <w:t>витутом.</w:t>
      </w:r>
    </w:p>
    <w:p w:rsidR="00000000" w:rsidRDefault="00813D09">
      <w:pPr>
        <w:pStyle w:val="tkTekst"/>
      </w:pPr>
      <w:r>
        <w:t>10. Сервитут устанавливается между заинтересованным лицом и собственниками этого имущества на основании договора. Споры об установлении сервитута или об условиях договора пользования объектами общего имущества разрешаются в судебном порядке.</w:t>
      </w:r>
    </w:p>
    <w:p w:rsidR="00000000" w:rsidRDefault="00813D09">
      <w:pPr>
        <w:pStyle w:val="tkZagolovok5"/>
      </w:pPr>
      <w:r>
        <w:t>Стать</w:t>
      </w:r>
      <w:r>
        <w:t>я 28. Сохранение сервитута при передаче, переходе права на жилое помещение</w:t>
      </w:r>
    </w:p>
    <w:p w:rsidR="00000000" w:rsidRDefault="00813D09">
      <w:pPr>
        <w:pStyle w:val="tkTekst"/>
      </w:pPr>
      <w:r>
        <w:t>1. Сервитут сохраняется в случае передачи, перехода прав на жилое помещение, если иное не предусмотрено настоящим Кодексом.</w:t>
      </w:r>
    </w:p>
    <w:p w:rsidR="00000000" w:rsidRDefault="00813D09">
      <w:pPr>
        <w:pStyle w:val="tkTekst"/>
      </w:pPr>
      <w:r>
        <w:t>2. Сервитут не может быть самостоятельным предметом купли</w:t>
      </w:r>
      <w:r>
        <w:t>-продажи, залога и не может передаваться каким-либо способом лицам, не являющимся собственниками жилого помещения, для обеспечения использования которого установлен сервитут.</w:t>
      </w:r>
    </w:p>
    <w:p w:rsidR="00000000" w:rsidRDefault="00813D09">
      <w:pPr>
        <w:pStyle w:val="tkTekst"/>
      </w:pPr>
      <w:r>
        <w:t>3. Принудительный сервитут может быть прекращен ввиду устранения оснований, по ко</w:t>
      </w:r>
      <w:r>
        <w:t>торым сервитут был установлен, по решению уполномоченного органа или суда.</w:t>
      </w:r>
    </w:p>
    <w:p w:rsidR="00000000" w:rsidRDefault="00813D09">
      <w:pPr>
        <w:pStyle w:val="tkZagolovok5"/>
      </w:pPr>
      <w:r>
        <w:t>Статья 29. Прекращение права собственности и других прав на жилые помещения</w:t>
      </w:r>
    </w:p>
    <w:p w:rsidR="00000000" w:rsidRDefault="00813D09">
      <w:pPr>
        <w:pStyle w:val="tkTekst"/>
      </w:pPr>
      <w:r>
        <w:t>Право собственности и иные права на жилые помещения могут прекращаться на добровольной основе, вследствие</w:t>
      </w:r>
      <w:r>
        <w:t xml:space="preserve"> сложившихся обстоятельств, являющихся основанием к их прекращению, и в принудительном порядке. Право собственности и иные права на жилые помещения могут прекращаться в следующих случаях:</w:t>
      </w:r>
    </w:p>
    <w:p w:rsidR="00000000" w:rsidRDefault="00813D09">
      <w:pPr>
        <w:pStyle w:val="tkTekst"/>
      </w:pPr>
      <w:r>
        <w:t>1) отчуждения собственником жилого помещения другому лицу;</w:t>
      </w:r>
    </w:p>
    <w:p w:rsidR="00000000" w:rsidRDefault="00813D09">
      <w:pPr>
        <w:pStyle w:val="tkTekst"/>
      </w:pPr>
      <w:r>
        <w:t>2) добров</w:t>
      </w:r>
      <w:r>
        <w:t>ольного отказа собственника или нанимателя от права на жилое помещение;</w:t>
      </w:r>
    </w:p>
    <w:p w:rsidR="00000000" w:rsidRDefault="00813D09">
      <w:pPr>
        <w:pStyle w:val="tkTekst"/>
      </w:pPr>
      <w:r>
        <w:t>3) смерти собственника жилого помещения или нанимателя при отсутствии наследников;</w:t>
      </w:r>
    </w:p>
    <w:p w:rsidR="00000000" w:rsidRDefault="00813D09">
      <w:pPr>
        <w:pStyle w:val="tkTekst"/>
      </w:pPr>
      <w:r>
        <w:t>4) истечения срока пользования жилым помещением;</w:t>
      </w:r>
    </w:p>
    <w:p w:rsidR="00000000" w:rsidRDefault="00813D09">
      <w:pPr>
        <w:pStyle w:val="tkTekst"/>
      </w:pPr>
      <w:r>
        <w:t>5) прекращения трудовых и приравненных к ним отношений, в связи с которыми было предоставлено служебное жилое помещение;</w:t>
      </w:r>
    </w:p>
    <w:p w:rsidR="00000000" w:rsidRDefault="00813D09">
      <w:pPr>
        <w:pStyle w:val="tkTekst"/>
      </w:pPr>
      <w:r>
        <w:t>6) невозможности дальнейшего использования жилого помещения в результате действий непреодолимой силы;</w:t>
      </w:r>
    </w:p>
    <w:p w:rsidR="00000000" w:rsidRDefault="00813D09">
      <w:pPr>
        <w:pStyle w:val="tkTekst"/>
      </w:pPr>
      <w:r>
        <w:t xml:space="preserve">7) ликвидации юридического лица, </w:t>
      </w:r>
      <w:r>
        <w:t>являющегося наймодателем жилого помещения;</w:t>
      </w:r>
    </w:p>
    <w:p w:rsidR="00000000" w:rsidRDefault="00813D09">
      <w:pPr>
        <w:pStyle w:val="tkTekst"/>
      </w:pPr>
      <w:r>
        <w:t>8) при выходе из гражданства Кыргызской Республики нанимателя жилого помещения, находящегося в государственной или муниципальной собственности;</w:t>
      </w:r>
    </w:p>
    <w:p w:rsidR="00000000" w:rsidRDefault="00813D09">
      <w:pPr>
        <w:pStyle w:val="tkTekst"/>
      </w:pPr>
      <w:r>
        <w:t>9) обращения взыскания на жилое помещение вместе с земельным участком</w:t>
      </w:r>
      <w:r>
        <w:t xml:space="preserve"> по долгам собственника в соответствии с законом;</w:t>
      </w:r>
    </w:p>
    <w:p w:rsidR="00000000" w:rsidRDefault="00813D09">
      <w:pPr>
        <w:pStyle w:val="tkTekst"/>
      </w:pPr>
      <w:r>
        <w:t>10) изъятия земельного участка вместе с жилым помещением, подлежащим сносу по основаниям и в порядке, предусмотренным настоящим Кодексом и иными законами.</w:t>
      </w:r>
    </w:p>
    <w:p w:rsidR="00000000" w:rsidRDefault="00813D09">
      <w:pPr>
        <w:pStyle w:val="tkZagolovok5"/>
      </w:pPr>
      <w:r>
        <w:t>Статья 30. Предоставление компенсации собственникам</w:t>
      </w:r>
      <w:r>
        <w:t>, жилые помещения которых подлежат сносу в связи с изъятием земельных участков</w:t>
      </w:r>
    </w:p>
    <w:p w:rsidR="00000000" w:rsidRDefault="00813D09">
      <w:pPr>
        <w:pStyle w:val="tkTekst"/>
      </w:pPr>
      <w:r>
        <w:t>1. В случае сноса жилых помещений в связи с изъятием земельных участков для общественных нужд собственникам жилых помещений предоставляются в собственность жилые помещения в дом</w:t>
      </w:r>
      <w:r>
        <w:t>ах государственного или муниципального жилищного фонда в размере не меньше жилой площади сносимого жилого помещения или выплачивается выкупная рыночная цена жилого помещения.</w:t>
      </w:r>
    </w:p>
    <w:p w:rsidR="00000000" w:rsidRDefault="00813D09">
      <w:pPr>
        <w:pStyle w:val="tkTekst"/>
      </w:pPr>
      <w:r>
        <w:t>При этом собственники жилых помещений, подлежащих сносу, имеют право выбора.</w:t>
      </w:r>
    </w:p>
    <w:p w:rsidR="00000000" w:rsidRDefault="00813D09">
      <w:pPr>
        <w:pStyle w:val="tkTekst"/>
      </w:pPr>
      <w:r>
        <w:t>2. В</w:t>
      </w:r>
      <w:r>
        <w:t>ыкупная цена жилого помещения включает в себя рыночную стоимость жилого помещения, права на земельный участок, а также убытки, причиненные собственнику в связи с досрочным прекращением обязательств перед третьими лицами.</w:t>
      </w:r>
    </w:p>
    <w:p w:rsidR="00000000" w:rsidRDefault="00813D09">
      <w:pPr>
        <w:pStyle w:val="tkTekst"/>
      </w:pPr>
      <w:r>
        <w:t>3. Общественными нуждами являются:</w:t>
      </w:r>
    </w:p>
    <w:p w:rsidR="00000000" w:rsidRDefault="00813D09">
      <w:pPr>
        <w:pStyle w:val="tkTekst"/>
      </w:pPr>
      <w:r>
        <w:t>1) выполнение международных обязательств Кыргызской Республики;</w:t>
      </w:r>
    </w:p>
    <w:p w:rsidR="00000000" w:rsidRDefault="00813D09">
      <w:pPr>
        <w:pStyle w:val="tkTekst"/>
      </w:pPr>
      <w:r>
        <w:t>2) размещение следующих объектов государственного или муниципального значения при отсутствии других вариантов возможного размещения этих объектов:</w:t>
      </w:r>
    </w:p>
    <w:p w:rsidR="00000000" w:rsidRDefault="00813D09">
      <w:pPr>
        <w:pStyle w:val="tkTekst"/>
      </w:pPr>
      <w:r>
        <w:t>а) объекты обороны и безопасности;</w:t>
      </w:r>
    </w:p>
    <w:p w:rsidR="00000000" w:rsidRDefault="00813D09">
      <w:pPr>
        <w:pStyle w:val="tkTekst"/>
      </w:pPr>
      <w:r>
        <w:t>б) объекты</w:t>
      </w:r>
      <w:r>
        <w:t xml:space="preserve"> транспорта, путей сообщения, информатики и связи;</w:t>
      </w:r>
    </w:p>
    <w:p w:rsidR="00000000" w:rsidRDefault="00813D09">
      <w:pPr>
        <w:pStyle w:val="tkTekst"/>
      </w:pPr>
      <w:r>
        <w:t>в) объекты, обеспечивающие статус и защиту Государственной границы Кыргызской Республики;</w:t>
      </w:r>
    </w:p>
    <w:p w:rsidR="00000000" w:rsidRDefault="00813D09">
      <w:pPr>
        <w:pStyle w:val="tkTekst"/>
      </w:pPr>
      <w:r>
        <w:t>г) объекты, обеспечивающие деятельность субъектов естественных монополий;</w:t>
      </w:r>
    </w:p>
    <w:p w:rsidR="00000000" w:rsidRDefault="00813D09">
      <w:pPr>
        <w:pStyle w:val="tkTekst"/>
      </w:pPr>
      <w:r>
        <w:t>д) объекты инженерной, дорожно-транспортн</w:t>
      </w:r>
      <w:r>
        <w:t>ой инфраструктуры (здания, сооружения и линейные трассы), а также информатики и связи, электрического и газового снабжения;</w:t>
      </w:r>
    </w:p>
    <w:p w:rsidR="00000000" w:rsidRDefault="00813D09">
      <w:pPr>
        <w:pStyle w:val="tkTekst"/>
      </w:pPr>
      <w:r>
        <w:t>е) объекты социальной инфраструктуры, строящиеся за счет средств республиканского или местного бюджета;</w:t>
      </w:r>
    </w:p>
    <w:p w:rsidR="00000000" w:rsidRDefault="00813D09">
      <w:pPr>
        <w:pStyle w:val="tkTekst"/>
      </w:pPr>
      <w:r>
        <w:t>ж) объекты тепло- и водоснаб</w:t>
      </w:r>
      <w:r>
        <w:t>жения муниципального значения.</w:t>
      </w:r>
    </w:p>
    <w:p w:rsidR="00000000" w:rsidRDefault="00813D09">
      <w:pPr>
        <w:pStyle w:val="tkTekst"/>
      </w:pPr>
      <w:r>
        <w:t>4. Порядок и условия изъятия земельного участка для общественных нужд определяются земельным законодательством.</w:t>
      </w:r>
    </w:p>
    <w:p w:rsidR="00000000" w:rsidRDefault="00813D09">
      <w:pPr>
        <w:pStyle w:val="tkZagolovok3"/>
      </w:pPr>
      <w:r>
        <w:t xml:space="preserve">Глава 4 </w:t>
      </w:r>
      <w:r>
        <w:br/>
        <w:t>Управление общим имуществом многоквартирного дома</w:t>
      </w:r>
    </w:p>
    <w:p w:rsidR="00000000" w:rsidRDefault="00813D09">
      <w:pPr>
        <w:pStyle w:val="tkZagolovok5"/>
      </w:pPr>
      <w:r>
        <w:t>Статья 31. Управление общим имуществом многоквартирног</w:t>
      </w:r>
      <w:r>
        <w:t>о дома</w:t>
      </w:r>
    </w:p>
    <w:p w:rsidR="00000000" w:rsidRDefault="00813D09">
      <w:pPr>
        <w:pStyle w:val="tkTekst"/>
      </w:pPr>
      <w:r>
        <w:t>1. Управление общим имуществом собственников жилых и нежилых помещений многоквартирного дома должно обеспечить благоприятные и безопасные условия проживания граждан, надлежащее в соответствии с установленными нормами и правилами содержание общего им</w:t>
      </w:r>
      <w:r>
        <w:t>ущества в многоквартирном доме, своевременное и квалифицированное решение вопросов пользования указанным имуществом.</w:t>
      </w:r>
    </w:p>
    <w:p w:rsidR="00000000" w:rsidRDefault="00813D09">
      <w:pPr>
        <w:pStyle w:val="tkTekst"/>
      </w:pPr>
      <w:r>
        <w:t>2. Управление общим имуществом собственников жилых и нежилых помещений многоквартирного дома осуществляется:</w:t>
      </w:r>
    </w:p>
    <w:p w:rsidR="00000000" w:rsidRDefault="00813D09">
      <w:pPr>
        <w:pStyle w:val="tkTekst"/>
      </w:pPr>
      <w:r>
        <w:t xml:space="preserve">1) собственниками помещений в </w:t>
      </w:r>
      <w:r>
        <w:t>случаях, когда многоквартирный дом включает в себя не более четырех квартир;</w:t>
      </w:r>
    </w:p>
    <w:p w:rsidR="00000000" w:rsidRDefault="00813D09">
      <w:pPr>
        <w:pStyle w:val="tkTekst"/>
      </w:pPr>
      <w:r>
        <w:t>2) управляющей организацией (юридическое лицо) или управляющим (физическое лицо, имеющее статус индивидуального предпринимателя) на основании договора;</w:t>
      </w:r>
    </w:p>
    <w:p w:rsidR="00000000" w:rsidRDefault="00813D09">
      <w:pPr>
        <w:pStyle w:val="tkTekst"/>
      </w:pPr>
      <w:r>
        <w:t>3) товариществом собственни</w:t>
      </w:r>
      <w:r>
        <w:t>ков жилья;</w:t>
      </w:r>
    </w:p>
    <w:p w:rsidR="00000000" w:rsidRDefault="00813D09">
      <w:pPr>
        <w:pStyle w:val="tkTekst"/>
      </w:pPr>
      <w:r>
        <w:t>4) жилищным или жилищно-эксплуатационным кооперативом;</w:t>
      </w:r>
    </w:p>
    <w:p w:rsidR="00000000" w:rsidRDefault="00813D09">
      <w:pPr>
        <w:pStyle w:val="tkTekst"/>
      </w:pPr>
      <w:r>
        <w:t>5) специализированным государственным или муниципальным учреждением в случае, установленном настоящим Кодексом.</w:t>
      </w:r>
    </w:p>
    <w:p w:rsidR="00000000" w:rsidRDefault="00813D09">
      <w:pPr>
        <w:pStyle w:val="tkTekst"/>
      </w:pPr>
      <w:r>
        <w:t xml:space="preserve">3. Способ управления общим имуществом собственников жилых и </w:t>
      </w:r>
      <w:r>
        <w:t>нежилых помещений многоквартирного дома выбирается на общем собрании собственников помещений. Решение общего собрания о выборе способа управления принимается большинством голосов из общего числа собственников жилых и нежилых помещений и является обязательн</w:t>
      </w:r>
      <w:r>
        <w:t>ым для всех собственников помещений в многоквартирном доме.</w:t>
      </w:r>
    </w:p>
    <w:p w:rsidR="00000000" w:rsidRDefault="00813D09">
      <w:pPr>
        <w:pStyle w:val="tkTekst"/>
      </w:pPr>
      <w:r>
        <w:t>4. В случае если собственники жилых и нежилых помещений многоквартирного дома не выбрали способ управления общим имуществом многоквартирного дома в течение шести месяцев после вступления в силу на</w:t>
      </w:r>
      <w:r>
        <w:t>стоящего Кодекса, уполномоченный орган в порядке, установленном настоящим Кодексом и иными нормативными правовыми актами, инициирует и проводит открытый конкурс по отбору управляющей организации или управляющего.</w:t>
      </w:r>
    </w:p>
    <w:p w:rsidR="00000000" w:rsidRDefault="00813D09">
      <w:pPr>
        <w:pStyle w:val="tkTekst"/>
      </w:pPr>
      <w:r>
        <w:t>5. Уполномоченный орган обязан не позднее п</w:t>
      </w:r>
      <w:r>
        <w:t>ятнадцати дней до проведения конкурса ознакомить всех собственников жилых и нежилых помещений в многоквартирном доме с условиями договоров управления, предлагаемых конкурсантами (управляющими).</w:t>
      </w:r>
    </w:p>
    <w:p w:rsidR="00000000" w:rsidRDefault="00813D09">
      <w:pPr>
        <w:pStyle w:val="tkTekst"/>
      </w:pPr>
      <w:r>
        <w:t>6. Уполномоченный орган в течение десяти дней со дня проведени</w:t>
      </w:r>
      <w:r>
        <w:t>я открытого конкурса уведомляет всех собственников жилых и нежилых помещений в многоквартирном доме о его результатах.</w:t>
      </w:r>
    </w:p>
    <w:p w:rsidR="00000000" w:rsidRDefault="00813D09">
      <w:pPr>
        <w:pStyle w:val="tkTekst"/>
      </w:pPr>
      <w:r>
        <w:t>7. Протокол о результатах открытого конкурса подписывается уполномоченным органом с выигравшей управляющей организацией (управляющим) и и</w:t>
      </w:r>
      <w:r>
        <w:t>меет силу договора.</w:t>
      </w:r>
    </w:p>
    <w:p w:rsidR="00000000" w:rsidRDefault="00813D09">
      <w:pPr>
        <w:pStyle w:val="tkTekst"/>
      </w:pPr>
      <w:r>
        <w:t>8. Общее собрание собственников помещений вправе уполномочить представителей из числа собственников помещений многоквартирного дома на подписание соответствующих договоров с управляющей организацией (управляющим).</w:t>
      </w:r>
    </w:p>
    <w:p w:rsidR="00000000" w:rsidRDefault="00813D09">
      <w:pPr>
        <w:pStyle w:val="tkTekst"/>
      </w:pPr>
      <w:r>
        <w:t>9. Не позднее чем чере</w:t>
      </w:r>
      <w:r>
        <w:t>з год с момента заключения договора управления общим имуществом уполномоченный орган созывает общее собрание собственников помещений в этом доме для решения вопроса о выборе способа управления этим домом.</w:t>
      </w:r>
    </w:p>
    <w:p w:rsidR="00000000" w:rsidRDefault="00813D09">
      <w:pPr>
        <w:pStyle w:val="tkZagolovok5"/>
      </w:pPr>
      <w:r>
        <w:t>Статья 32. Управление общим имуществом многоквартир</w:t>
      </w:r>
      <w:r>
        <w:t>ного дома собственниками помещений</w:t>
      </w:r>
    </w:p>
    <w:p w:rsidR="00000000" w:rsidRDefault="00813D09">
      <w:pPr>
        <w:pStyle w:val="tkTekst"/>
      </w:pPr>
      <w:r>
        <w:t>1. При управлении общим имуществом многоквартирного дома собственниками помещений решения по содержанию и использованию общего имущества принимаются общим собранием собственников помещений. При этом решения принимаются бо</w:t>
      </w:r>
      <w:r>
        <w:t>льшинством голосов от общего числа собственников помещений.</w:t>
      </w:r>
    </w:p>
    <w:p w:rsidR="00000000" w:rsidRDefault="00813D09">
      <w:pPr>
        <w:pStyle w:val="tkTekst"/>
      </w:pPr>
      <w:r>
        <w:t>2. Собственники помещений вправе уполномочить лицо на представление их интересов по управлению общим имуществом многоквартирного дома в порядке, установленном законодательством.</w:t>
      </w:r>
    </w:p>
    <w:p w:rsidR="00000000" w:rsidRDefault="00813D09">
      <w:pPr>
        <w:pStyle w:val="tkZagolovok5"/>
      </w:pPr>
      <w:r>
        <w:t>Статья 33. Управле</w:t>
      </w:r>
      <w:r>
        <w:t>ние общим имуществом многоквартирного дома управляющей организацией или управляющим</w:t>
      </w:r>
    </w:p>
    <w:p w:rsidR="00000000" w:rsidRDefault="00813D09">
      <w:pPr>
        <w:pStyle w:val="tkTekst"/>
      </w:pPr>
      <w:r>
        <w:t>1. Собственники жилых и нежилых помещений многоквартирного дома на основании решения общего собрания собственников помещений объявляют конкурс на заключение договора об упр</w:t>
      </w:r>
      <w:r>
        <w:t>авлении общим имуществом многоквартирного дома.</w:t>
      </w:r>
    </w:p>
    <w:p w:rsidR="00000000" w:rsidRDefault="00813D09">
      <w:pPr>
        <w:pStyle w:val="tkTekst"/>
      </w:pPr>
      <w:r>
        <w:t>2. Управление общим имуществом собственников жилых и нежилых помещений многоквартирного домa управляющей организацией или управляющим осуществляется на основании договора. Порядок заключения, форма и существе</w:t>
      </w:r>
      <w:r>
        <w:t>нные условия договора доверительного управления общим имуществом собственников жилых и нежилых помещений многоквартирного дома устанавливаются гражданским законодательством.</w:t>
      </w:r>
    </w:p>
    <w:p w:rsidR="00000000" w:rsidRDefault="00813D09">
      <w:pPr>
        <w:pStyle w:val="tkTekst"/>
      </w:pPr>
      <w:r>
        <w:t>3. Изменение и (или) расторжение договора управления общим имуществом собственнико</w:t>
      </w:r>
      <w:r>
        <w:t>в жилых и нежилых помещений многоквартирного дома осуществляются в порядке, предусмотренном гражданским законодательством.</w:t>
      </w:r>
    </w:p>
    <w:p w:rsidR="00000000" w:rsidRDefault="00813D09">
      <w:pPr>
        <w:pStyle w:val="tkTekst"/>
      </w:pPr>
      <w:r>
        <w:t>4. Управление общим имуществом многоквартирного дома может осуществляться только одним управляющим или управляющей организацией.</w:t>
      </w:r>
    </w:p>
    <w:p w:rsidR="00000000" w:rsidRDefault="00813D09">
      <w:pPr>
        <w:pStyle w:val="tkTekst"/>
      </w:pPr>
      <w:r>
        <w:t>5. В</w:t>
      </w:r>
      <w:r>
        <w:t xml:space="preserve"> случае если общим собранием собственников жилых и нежилых помещений многоквартирного дома выбрана другая управляющая организация (управляющий) или выбран другой способ управления общим имуществом, управляющая организация (управляющий) обязана передать за </w:t>
      </w:r>
      <w:r>
        <w:t>тридцать дней до прекращения договора управления общим имуществом всю техническую документацию на многоквартирный дом и иные документы, связанные с управлением такого дома, соответствующим представителям.</w:t>
      </w:r>
    </w:p>
    <w:p w:rsidR="00000000" w:rsidRDefault="00813D09">
      <w:pPr>
        <w:pStyle w:val="tkTekst"/>
      </w:pPr>
      <w:r>
        <w:t>6. Управляющая организация (управляющий) ежегодно в</w:t>
      </w:r>
      <w:r>
        <w:t xml:space="preserve"> течение первого квартала текущего года представляет собственникам жилых и нежилых помещений в многоквартирном доме отчет о выполнении договора об управлении за предыдущий год, если иное не установлено договором управления общим имуществом многоквартирного</w:t>
      </w:r>
      <w:r>
        <w:t xml:space="preserve"> дома.</w:t>
      </w:r>
    </w:p>
    <w:p w:rsidR="00000000" w:rsidRDefault="00813D09">
      <w:pPr>
        <w:pStyle w:val="tkZagolovok5"/>
      </w:pPr>
      <w:r>
        <w:t>Статья 34. Управление общим имуществом многоквартирного дома товариществом собственников жилья</w:t>
      </w:r>
    </w:p>
    <w:p w:rsidR="00000000" w:rsidRDefault="00813D09">
      <w:pPr>
        <w:pStyle w:val="tkTekst"/>
      </w:pPr>
      <w:r>
        <w:t>1. Собственники жилых и нежилых помещений многоквартирного дома вправе для управления общим имуществом многоквартирного дома объединяться в товарищества с</w:t>
      </w:r>
      <w:r>
        <w:t>обственников жилья.</w:t>
      </w:r>
    </w:p>
    <w:p w:rsidR="00000000" w:rsidRDefault="00813D09">
      <w:pPr>
        <w:pStyle w:val="tkTekst"/>
      </w:pPr>
      <w:r>
        <w:t>2. Порядок организации и деятельности товарищества собственников жилья определяется законом.</w:t>
      </w:r>
    </w:p>
    <w:p w:rsidR="00000000" w:rsidRDefault="00813D09">
      <w:pPr>
        <w:pStyle w:val="tkZagolovok5"/>
      </w:pPr>
      <w:r>
        <w:t>Статья 35. Управление общим имуществом многоквартирного дома жилищными или жилищно-эксплуатационными кооперативами</w:t>
      </w:r>
    </w:p>
    <w:p w:rsidR="00000000" w:rsidRDefault="00813D09">
      <w:pPr>
        <w:pStyle w:val="tkTekst"/>
      </w:pPr>
      <w:r>
        <w:t>1. Собственники жилых и нежи</w:t>
      </w:r>
      <w:r>
        <w:t>лых помещений вправе для управления общим имуществом многоквартирного дома учреждать жилищные и жилищно-эксплуатационные кооперативы.</w:t>
      </w:r>
    </w:p>
    <w:p w:rsidR="00000000" w:rsidRDefault="00813D09">
      <w:pPr>
        <w:pStyle w:val="tkTekst"/>
      </w:pPr>
      <w:r>
        <w:t>2. Порядок организации и деятельности жилищных и жилищно-эксплуатационных кооперативов определяется законом.</w:t>
      </w:r>
    </w:p>
    <w:p w:rsidR="00000000" w:rsidRDefault="00813D09">
      <w:pPr>
        <w:pStyle w:val="tkZagolovok5"/>
      </w:pPr>
      <w:r>
        <w:t>Статья 36. Уп</w:t>
      </w:r>
      <w:r>
        <w:t>равление общим имуществом многоквартирного дома, находящегося в государственной или муниципальной собственности</w:t>
      </w:r>
    </w:p>
    <w:p w:rsidR="00000000" w:rsidRDefault="00813D09">
      <w:pPr>
        <w:pStyle w:val="tkTekst"/>
      </w:pPr>
      <w:r>
        <w:t>1. Управление общим имуществом многоквартирного дома, в котором все жилые помещения находятся в государственной или муниципальной собственности,</w:t>
      </w:r>
      <w:r>
        <w:t xml:space="preserve"> осуществляется путем заключения договора управления уполномоченным органом, на чьем балансе находится дом, с управляющей организацией, выбираемой по результатам открытого конкурса или путем создания специализированного государственного или муниципального </w:t>
      </w:r>
      <w:r>
        <w:t>учреждения для управления общим имуществом многоквартирного дома.</w:t>
      </w:r>
    </w:p>
    <w:p w:rsidR="00000000" w:rsidRDefault="00813D09">
      <w:pPr>
        <w:pStyle w:val="tkTekst"/>
      </w:pPr>
      <w:r>
        <w:t>2. Порядок управления общим имуществом многоквартирного дома, в котором все жилые помещения находятся в государственной или муниципальной собственности, устанавливается соответственно Правит</w:t>
      </w:r>
      <w:r>
        <w:t>ельством или представительным органом местного самоуправления.</w:t>
      </w:r>
    </w:p>
    <w:p w:rsidR="00000000" w:rsidRDefault="00813D09">
      <w:pPr>
        <w:pStyle w:val="tkZagolovok5"/>
      </w:pPr>
      <w:r>
        <w:t>Статья 37. Оплата расходов на содержание общего имущества многоквартирного дома</w:t>
      </w:r>
    </w:p>
    <w:p w:rsidR="00000000" w:rsidRDefault="00813D09">
      <w:pPr>
        <w:pStyle w:val="tkTekst"/>
      </w:pPr>
      <w:r>
        <w:t xml:space="preserve">1. Собственник жилого и нежилого помещения в многоквартирном </w:t>
      </w:r>
      <w:r>
        <w:t>доме обязан участвовать в расходах на управление общим имуществом многоквартирного дома, находящегося в общей долевой собственности, соразмерно своей доле в праве общей собственности на это имущество независимо от выбранной формы управления.</w:t>
      </w:r>
    </w:p>
    <w:p w:rsidR="00000000" w:rsidRDefault="00813D09">
      <w:pPr>
        <w:pStyle w:val="tkTekst"/>
      </w:pPr>
      <w:r>
        <w:t>2. Размер плат</w:t>
      </w:r>
      <w:r>
        <w:t>ы на управление общим имуществом многоквартирного дома определяется решением общего собрания собственников жилых помещений и определяется на один год.</w:t>
      </w:r>
    </w:p>
    <w:p w:rsidR="00000000" w:rsidRDefault="00813D09">
      <w:pPr>
        <w:pStyle w:val="tkTekst"/>
      </w:pPr>
      <w:r>
        <w:t>3. Обязанность по оплате расходов на управление общим имуществом многоквартирного дома распространяется н</w:t>
      </w:r>
      <w:r>
        <w:t>а всех собственников помещений (жилых и нежилых) в этом доме с момента возникновения права собственности на помещения в этом доме.</w:t>
      </w:r>
    </w:p>
    <w:p w:rsidR="00000000" w:rsidRDefault="00813D09">
      <w:pPr>
        <w:pStyle w:val="tkTekst"/>
      </w:pPr>
      <w:r>
        <w:t>4. При переходе права собственности на жилое и нежилое помещение в многоквартирном доме к новому собственнику, также к нему п</w:t>
      </w:r>
      <w:r>
        <w:t>ереходят и обязательства по оплате расходов на управление общим имуществом.</w:t>
      </w:r>
    </w:p>
    <w:p w:rsidR="00000000" w:rsidRDefault="00813D09">
      <w:pPr>
        <w:pStyle w:val="tkTekst"/>
      </w:pPr>
      <w:r>
        <w:t>5. Временное отсутствие собственников жилых и нежилых помещений не является основанием для освобождения от оплаты расходов на управление общим имуществом многоквартирного дома.</w:t>
      </w:r>
    </w:p>
    <w:p w:rsidR="00000000" w:rsidRDefault="00813D09">
      <w:pPr>
        <w:pStyle w:val="tkTekst"/>
      </w:pPr>
      <w:r>
        <w:t xml:space="preserve">6. </w:t>
      </w:r>
      <w:r>
        <w:t>Собственники жилых и нежилых помещений, имеющие задолженности по оплате расходов на управление общим имуществом, не могут занимать должности в органах управления товариществ собственников жилья, жилищных или жилищно-эксплуатационных кооперативов.</w:t>
      </w:r>
    </w:p>
    <w:p w:rsidR="00000000" w:rsidRDefault="00813D09">
      <w:pPr>
        <w:pStyle w:val="tkTekst"/>
      </w:pPr>
      <w:r>
        <w:t>7. Уполно</w:t>
      </w:r>
      <w:r>
        <w:t>моченные органы или лица, управляющие общим имуществом многоквартирного дома, вправе обратиться в суд о взыскании задолженности по оплате расходов на содержание общего имущества с собственников помещений.</w:t>
      </w:r>
    </w:p>
    <w:p w:rsidR="00000000" w:rsidRDefault="00813D09">
      <w:pPr>
        <w:pStyle w:val="tkZagolovok2"/>
      </w:pPr>
      <w:r>
        <w:t xml:space="preserve">Раздел III </w:t>
      </w:r>
      <w:r>
        <w:br/>
        <w:t>Реализация права на жилище</w:t>
      </w:r>
    </w:p>
    <w:p w:rsidR="00000000" w:rsidRDefault="00813D09">
      <w:pPr>
        <w:pStyle w:val="tkZagolovok3"/>
      </w:pPr>
      <w:r>
        <w:t xml:space="preserve">Глава 5 </w:t>
      </w:r>
      <w:r>
        <w:br/>
        <w:t>Пре</w:t>
      </w:r>
      <w:r>
        <w:t>доставление жилых помещений, находящихся в государственной и муниципальной собственности</w:t>
      </w:r>
    </w:p>
    <w:p w:rsidR="00000000" w:rsidRDefault="00813D09">
      <w:pPr>
        <w:pStyle w:val="tkZagolovok5"/>
      </w:pPr>
      <w:r>
        <w:t>Статья 38. Предоставление жилого помещения, находящегося в государственной и муниципальной собственности</w:t>
      </w:r>
    </w:p>
    <w:p w:rsidR="00000000" w:rsidRDefault="00813D09">
      <w:pPr>
        <w:pStyle w:val="tkTekst"/>
      </w:pPr>
      <w:r>
        <w:t>1. Предоставление жилого помещения, находящегося в государстве</w:t>
      </w:r>
      <w:r>
        <w:t>нной или муниципальной собственности, осуществляется собственниками жилых помещений на возмездной основе в срочное пользование сроком на десять лет.</w:t>
      </w:r>
    </w:p>
    <w:p w:rsidR="00000000" w:rsidRDefault="00813D09">
      <w:pPr>
        <w:pStyle w:val="tkTekst"/>
      </w:pPr>
      <w:r>
        <w:t>2. В случаях, установленных настоящим Кодексом, жилые помещения в домах государственного и муниципального ж</w:t>
      </w:r>
      <w:r>
        <w:t>илищного фонда могут предоставляться в собственность граждан Кыргызской Республики.</w:t>
      </w:r>
    </w:p>
    <w:p w:rsidR="00000000" w:rsidRDefault="00813D09">
      <w:pPr>
        <w:pStyle w:val="tkTekst"/>
      </w:pPr>
      <w:r>
        <w:t>3. Жилое помещение, предоставляемое гражданам для проживания, должно быть благоустроенным применительно к условиям данного населенного пункта, отвечать установленным санита</w:t>
      </w:r>
      <w:r>
        <w:t>рным и техническим требованиям.</w:t>
      </w:r>
    </w:p>
    <w:p w:rsidR="00000000" w:rsidRDefault="00813D09">
      <w:pPr>
        <w:pStyle w:val="tkTekst"/>
      </w:pPr>
      <w:r>
        <w:t>Предоставляемые жилые помещения должны находиться в черте данного населенного пункта, где лицо, нуждающееся в улучшении жилищных условий, ранее состояло на учете.</w:t>
      </w:r>
    </w:p>
    <w:p w:rsidR="00000000" w:rsidRDefault="00813D09">
      <w:pPr>
        <w:pStyle w:val="tkTekst"/>
      </w:pPr>
      <w:r>
        <w:t>4. Не допускается предоставление освободившихся жилых помещен</w:t>
      </w:r>
      <w:r>
        <w:t>ий в аварийных и ветхих домах, бараках, подвалах и других, не приспособленных для жилья строениях, а также в домах, подлежащих сносу, капитальному ремонту либо переводу в нежилые.</w:t>
      </w:r>
    </w:p>
    <w:p w:rsidR="00000000" w:rsidRDefault="00813D09">
      <w:pPr>
        <w:pStyle w:val="tkTekst"/>
      </w:pPr>
      <w:r>
        <w:t>Жилое помещение предоставляется гражданам не ниже нормы жилой площади.</w:t>
      </w:r>
    </w:p>
    <w:p w:rsidR="00000000" w:rsidRDefault="00813D09">
      <w:pPr>
        <w:pStyle w:val="tkTekst"/>
      </w:pPr>
      <w:r>
        <w:t>5. Пр</w:t>
      </w:r>
      <w:r>
        <w:t>едоставление жилых помещений производится гражданам Кыргызской Республики, нуждающимся в улучшении жилищных условий, в порядке очередности.</w:t>
      </w:r>
    </w:p>
    <w:p w:rsidR="00000000" w:rsidRDefault="00813D09">
      <w:pPr>
        <w:pStyle w:val="tkTekst"/>
      </w:pPr>
      <w:r>
        <w:t>6. Жилые помещения предоставляются гражданам, постоянно проживающим в данном населенном пункте, как правило, на одну</w:t>
      </w:r>
      <w:r>
        <w:t xml:space="preserve"> семью.</w:t>
      </w:r>
    </w:p>
    <w:p w:rsidR="00000000" w:rsidRDefault="00813D09">
      <w:pPr>
        <w:pStyle w:val="tkTekst"/>
      </w:pPr>
      <w:r>
        <w:t>7. Право состоять на учете в качестве нуждающихся в улучшении жилищных условий сохраняется за гражданами до получения ими жилых помещений по договорам имущественного найма в домах государственного или муниципального жилищного фонда или до выявления</w:t>
      </w:r>
      <w:r>
        <w:t xml:space="preserve"> оснований снятия их с учета, предусмотренных настоящим Кодексом.</w:t>
      </w:r>
    </w:p>
    <w:p w:rsidR="00000000" w:rsidRDefault="00813D09">
      <w:pPr>
        <w:pStyle w:val="tkTekst"/>
      </w:pPr>
      <w:r>
        <w:t>8. Предоставление жилого помещения, находящегося в государственной или муниципальной собственности, производится уполномоченными органами на основе договора имущественного найма, форма и сущ</w:t>
      </w:r>
      <w:r>
        <w:t>ественные условия которого установлены гражданским законодательством.</w:t>
      </w:r>
    </w:p>
    <w:p w:rsidR="00000000" w:rsidRDefault="00813D09">
      <w:pPr>
        <w:pStyle w:val="tkTekst"/>
      </w:pPr>
      <w:r>
        <w:t>9. Пользование жилым помещением по договору имущественного найма, предоставленного в порядке, установленном настоящим Кодексом, осуществляется в соответствии с договором имущественного н</w:t>
      </w:r>
      <w:r>
        <w:t>айма жилого помещения с учетом требований, установленных настоящим Кодексом.</w:t>
      </w:r>
    </w:p>
    <w:p w:rsidR="00000000" w:rsidRDefault="00813D09">
      <w:pPr>
        <w:pStyle w:val="tkZagolovok5"/>
      </w:pPr>
      <w:r>
        <w:t>Статья 39. Основания признания граждан нуждающимися в улучшении жилищных условий</w:t>
      </w:r>
    </w:p>
    <w:p w:rsidR="00000000" w:rsidRDefault="00813D09">
      <w:pPr>
        <w:pStyle w:val="tkTekst"/>
      </w:pPr>
      <w:r>
        <w:t>1. Нуждающимися в улучшении жилищных условий признаются граждане Кыргызской Республики:</w:t>
      </w:r>
    </w:p>
    <w:p w:rsidR="00000000" w:rsidRDefault="00813D09">
      <w:pPr>
        <w:pStyle w:val="tkTekst"/>
      </w:pPr>
      <w:r>
        <w:t>1) имеющие</w:t>
      </w:r>
      <w:r>
        <w:t xml:space="preserve"> обеспеченность жилой площадью на каждого члена семьи ниже уровня, определенного решением соответствующего уполномоченного государственного органа или представительного органа местного самоуправления, с учетом обеспеченности жилой площадью в данном населен</w:t>
      </w:r>
      <w:r>
        <w:t>ном пункте;</w:t>
      </w:r>
    </w:p>
    <w:p w:rsidR="00000000" w:rsidRDefault="00813D09">
      <w:pPr>
        <w:pStyle w:val="tkTekst"/>
      </w:pPr>
      <w:r>
        <w:t>2) проживающие в жилом помещении, не отвечающем установленным санитарным и техническим требованиям;</w:t>
      </w:r>
    </w:p>
    <w:p w:rsidR="00000000" w:rsidRDefault="00813D09">
      <w:pPr>
        <w:pStyle w:val="tkTekst"/>
      </w:pPr>
      <w:r>
        <w:t>3) не имеющие в своей собственности или в собственности члена семьи, близкого родственника, проживающего совместно с ним, жилого помещения и про</w:t>
      </w:r>
      <w:r>
        <w:t>живающие на территории данной административно-территориальной единицы не менее трех лет для городов республиканского подчинения, а на остальных территориях - не менее одного года;</w:t>
      </w:r>
    </w:p>
    <w:p w:rsidR="00000000" w:rsidRDefault="00813D09">
      <w:pPr>
        <w:pStyle w:val="tkTekst"/>
      </w:pPr>
      <w:r>
        <w:t>4) не имеющие в своей собственности или в собственности члена семьи земельно</w:t>
      </w:r>
      <w:r>
        <w:t>го участка, ранее предоставленного под индивидуальное жилищное строительство на территории населенного пункта, в котором они проживают;</w:t>
      </w:r>
    </w:p>
    <w:p w:rsidR="00000000" w:rsidRDefault="00813D09">
      <w:pPr>
        <w:pStyle w:val="tkTekst"/>
      </w:pPr>
      <w:r>
        <w:t>5) проживающие в коммунальных квартирах, имеющие в составе семьи больных, страдающих тяжелыми формами некоторых хроничес</w:t>
      </w:r>
      <w:r>
        <w:t>ких заболеваний, при которых совместное проживание в одной квартире невозможно;</w:t>
      </w:r>
    </w:p>
    <w:p w:rsidR="00000000" w:rsidRDefault="00813D09">
      <w:pPr>
        <w:pStyle w:val="tkTekst"/>
      </w:pPr>
      <w:r>
        <w:t>6) проживающие в общежитиях, за исключением сезонных и временных работников, а также граждан, поселившихся в связи с обучением;</w:t>
      </w:r>
    </w:p>
    <w:p w:rsidR="00000000" w:rsidRDefault="00813D09">
      <w:pPr>
        <w:pStyle w:val="tkTekst"/>
      </w:pPr>
      <w:r>
        <w:t xml:space="preserve">7) не совершавшие в течение последних пяти лет </w:t>
      </w:r>
      <w:r>
        <w:t>гражданско-правовых действий, направленных на ухудшение своих жилищных условий, выразившихся в отчуждении имеющихся в собственности жилых помещений.</w:t>
      </w:r>
    </w:p>
    <w:p w:rsidR="00000000" w:rsidRDefault="00813D09">
      <w:pPr>
        <w:pStyle w:val="tkTekst"/>
      </w:pPr>
      <w:r>
        <w:t>2. Граждане Кыргызской Республики признаются нуждающимися в улучшении жилищных условий и по другим основани</w:t>
      </w:r>
      <w:r>
        <w:t>ям, предусмотренным законодательством.</w:t>
      </w:r>
    </w:p>
    <w:p w:rsidR="00000000" w:rsidRDefault="00813D09">
      <w:pPr>
        <w:pStyle w:val="tkZagolovok5"/>
      </w:pPr>
      <w:r>
        <w:t>Статья 40. Учет граждан, нуждающихся в улучшении жилищных условий</w:t>
      </w:r>
    </w:p>
    <w:p w:rsidR="00000000" w:rsidRDefault="00813D09">
      <w:pPr>
        <w:pStyle w:val="tkTekst"/>
      </w:pPr>
      <w:r>
        <w:t>1. Учет граждан, нуждающихся в улучшении жилищных условий, осуществляется по месту жительства в государственных органах или органах местного самоуправл</w:t>
      </w:r>
      <w:r>
        <w:t>ения.</w:t>
      </w:r>
    </w:p>
    <w:p w:rsidR="00000000" w:rsidRDefault="00813D09">
      <w:pPr>
        <w:pStyle w:val="tkTekst"/>
      </w:pPr>
      <w:r>
        <w:t>2. Учет нуждающихся в улучшении жилищных условий граждан, работающих в организациях, имеющих жилищный фонд и ведущих жилищное строительство или принимающих долевое участие в жилищном строительстве, осуществляется по месту работы, а по их желанию такж</w:t>
      </w:r>
      <w:r>
        <w:t>е и по месту жительства. Наравне с ними принимаются на учет граждане, оставившие работу в организациях в связи с уходом на пенсию.</w:t>
      </w:r>
    </w:p>
    <w:p w:rsidR="00000000" w:rsidRDefault="00813D09">
      <w:pPr>
        <w:pStyle w:val="tkTekst"/>
      </w:pPr>
      <w:r>
        <w:t xml:space="preserve">3. Порядок учета граждан, нуждающихся в улучшении жилищных условий, а также определения очередности предоставления гражданам </w:t>
      </w:r>
      <w:r>
        <w:t>жилых помещений устанавливается настоящим Кодексом и другими нормативными правовыми актами.</w:t>
      </w:r>
    </w:p>
    <w:p w:rsidR="00000000" w:rsidRDefault="00813D09">
      <w:pPr>
        <w:pStyle w:val="tkZagolovok5"/>
      </w:pPr>
      <w:r>
        <w:t>Статья 41. Порядок принятия на учет граждан, нуждающихся в улучшении жилищных условий</w:t>
      </w:r>
    </w:p>
    <w:p w:rsidR="00000000" w:rsidRDefault="00813D09">
      <w:pPr>
        <w:pStyle w:val="tkTekst"/>
      </w:pPr>
      <w:r>
        <w:t>1. Принятие на учет граждан, нуждающихся в улучшении жилищных условий, по мест</w:t>
      </w:r>
      <w:r>
        <w:t>у жительства производится решением уполномоченного государственного органа или исполнительного органа местного самоуправления при наличии заключения комиссии по жилищным вопросам, а по месту работы - совместного решения администрации и профсоюзного комитет</w:t>
      </w:r>
      <w:r>
        <w:t>а организации.</w:t>
      </w:r>
    </w:p>
    <w:p w:rsidR="00000000" w:rsidRDefault="00813D09">
      <w:pPr>
        <w:pStyle w:val="tkTekst"/>
      </w:pPr>
      <w:r>
        <w:t>2. Граждане, имеющие право на первоочередное получение жилых помещений, учитываются в отдельных списках.</w:t>
      </w:r>
    </w:p>
    <w:p w:rsidR="00000000" w:rsidRDefault="00813D09">
      <w:pPr>
        <w:pStyle w:val="tkTekst"/>
      </w:pPr>
      <w:r>
        <w:t>Списки граждан, принятых на учет нуждающихся в улучшении жилищных условий, подлежат ежегодному уточнению и обнародованию через официальн</w:t>
      </w:r>
      <w:r>
        <w:t>ые источники средств массовой информации.</w:t>
      </w:r>
    </w:p>
    <w:p w:rsidR="00000000" w:rsidRDefault="00813D09">
      <w:pPr>
        <w:pStyle w:val="tkTekst"/>
      </w:pPr>
      <w:r>
        <w:t>Специально уполномоченный государственный орган по регистрации прав на недвижимое имущество и сделок с ним обязан предоставлять по запросу уполномоченных органов, ведущих учет граждан, нуждающихся в улучшении жилищ</w:t>
      </w:r>
      <w:r>
        <w:t>ных условий, информацию о зарегистрированных правах собственности на недвижимое имущество.</w:t>
      </w:r>
    </w:p>
    <w:p w:rsidR="00000000" w:rsidRDefault="00813D09">
      <w:pPr>
        <w:pStyle w:val="tkTekst"/>
      </w:pPr>
      <w:r>
        <w:t>3. Заявления о постановке на учет граждан, нуждающихся в улучшении жилищных условий, рассматриваются в течение одного месяца со дня поступления в соответствующий упо</w:t>
      </w:r>
      <w:r>
        <w:t>лномоченный орган или организацию.</w:t>
      </w:r>
    </w:p>
    <w:p w:rsidR="00000000" w:rsidRDefault="00813D09">
      <w:pPr>
        <w:pStyle w:val="tkTekst"/>
      </w:pPr>
      <w:r>
        <w:t>О принятом решении сообщается гражданину в письменной форме.</w:t>
      </w:r>
    </w:p>
    <w:p w:rsidR="00000000" w:rsidRDefault="00813D09">
      <w:pPr>
        <w:pStyle w:val="tkTekst"/>
      </w:pPr>
      <w:r>
        <w:t>4. Решения уполномоченных органов по вопросам учета граждан, нуждающихся в улучшении жилищных условий, и предоставления им жилых помещений могут быть обжалованы</w:t>
      </w:r>
      <w:r>
        <w:t xml:space="preserve"> в судебном порядке.</w:t>
      </w:r>
    </w:p>
    <w:p w:rsidR="00000000" w:rsidRDefault="00813D09">
      <w:pPr>
        <w:pStyle w:val="tkZagolovok5"/>
      </w:pPr>
      <w:r>
        <w:t>Статья 42. Основания снятия граждан с учета нуждающихся в улучшении жилищных условий</w:t>
      </w:r>
    </w:p>
    <w:p w:rsidR="00000000" w:rsidRDefault="00813D09">
      <w:pPr>
        <w:pStyle w:val="tkTekst"/>
      </w:pPr>
      <w:r>
        <w:t>1. Граждане снимаются с учета нуждающихся в улучшении жилищных условий в случаях:</w:t>
      </w:r>
    </w:p>
    <w:p w:rsidR="00000000" w:rsidRDefault="00813D09">
      <w:pPr>
        <w:pStyle w:val="tkTekst"/>
      </w:pPr>
      <w:r>
        <w:t>1) утраты оснований, дающих право на улучшение жилищных условий;</w:t>
      </w:r>
    </w:p>
    <w:p w:rsidR="00000000" w:rsidRDefault="00813D09">
      <w:pPr>
        <w:pStyle w:val="tkTekst"/>
      </w:pPr>
      <w:r>
        <w:t xml:space="preserve">2) </w:t>
      </w:r>
      <w:r>
        <w:t>выезда на постоянное место жительства в другой населенный пункт;</w:t>
      </w:r>
    </w:p>
    <w:p w:rsidR="00000000" w:rsidRDefault="00813D09">
      <w:pPr>
        <w:pStyle w:val="tkTekst"/>
      </w:pPr>
      <w:r>
        <w:t>3) прекращения трудового договора с организацией, где гражданин состоит на учете, кроме случаев увольнения в связи с уходом на пенсию, призыва на действительную срочную военную службу;</w:t>
      </w:r>
    </w:p>
    <w:p w:rsidR="00000000" w:rsidRDefault="00813D09">
      <w:pPr>
        <w:pStyle w:val="tkTekst"/>
      </w:pPr>
      <w:r>
        <w:t>4) пре</w:t>
      </w:r>
      <w:r>
        <w:t>дставления гражданином не соответствующих действительности сведений о нуждаемости в улучшении жилищных условий либо совершения неправомерных действий должностными лицами при решении вопроса о принятии на учет;</w:t>
      </w:r>
    </w:p>
    <w:p w:rsidR="00000000" w:rsidRDefault="00813D09">
      <w:pPr>
        <w:pStyle w:val="tkTekst"/>
      </w:pPr>
      <w:r>
        <w:t>5) осуждения к лишению свободы на срок более п</w:t>
      </w:r>
      <w:r>
        <w:t>яти лет;</w:t>
      </w:r>
    </w:p>
    <w:p w:rsidR="00000000" w:rsidRDefault="00813D09">
      <w:pPr>
        <w:pStyle w:val="tkTekst"/>
      </w:pPr>
      <w:r>
        <w:t>6) подачи по месту учета заявления о снятии с учета.</w:t>
      </w:r>
    </w:p>
    <w:p w:rsidR="00000000" w:rsidRDefault="00813D09">
      <w:pPr>
        <w:pStyle w:val="tkTekst"/>
      </w:pPr>
      <w:r>
        <w:t>2. Граждане снимаются с учета органом, который вправе принимать решение о постановке на учет.</w:t>
      </w:r>
    </w:p>
    <w:p w:rsidR="00000000" w:rsidRDefault="00813D09">
      <w:pPr>
        <w:pStyle w:val="tkTekst"/>
      </w:pPr>
      <w:r>
        <w:t>О принятом решении сообщается гражданину в письменной форме.</w:t>
      </w:r>
    </w:p>
    <w:p w:rsidR="00000000" w:rsidRDefault="00813D09">
      <w:pPr>
        <w:pStyle w:val="tkTekst"/>
      </w:pPr>
      <w:r>
        <w:t>3. В случае выезда гражданина, состоявш</w:t>
      </w:r>
      <w:r>
        <w:t xml:space="preserve">его на учете нуждающихся в улучшении жилищных условий, на другое постоянное место жительства или его смерти, если не отпали основания для признания членов его семьи нуждающимися в улучшении жилищных условий, взамен него ставится на учет один из членов его </w:t>
      </w:r>
      <w:r>
        <w:t>семьи. При этом член семьи ставится на учет по месту работы лишь в том случае, если он работает в данной организации, а в случае смерти гражданина, состоящего на учете, в результате несчастного случая на производстве или профессионального заболевания, член</w:t>
      </w:r>
      <w:r>
        <w:t xml:space="preserve"> семьи ставится на учет независимо от места его работы.</w:t>
      </w:r>
    </w:p>
    <w:p w:rsidR="00000000" w:rsidRDefault="00813D09">
      <w:pPr>
        <w:pStyle w:val="tkTekst"/>
      </w:pPr>
      <w:r>
        <w:t>4. Контроль состояния учета граждан, нуждающихся в улучшении жилищных условий, в организациях осуществляется соответствующими органами профессиональных союзов.</w:t>
      </w:r>
    </w:p>
    <w:p w:rsidR="00000000" w:rsidRDefault="00813D09">
      <w:pPr>
        <w:pStyle w:val="tkTekst"/>
      </w:pPr>
      <w:r>
        <w:t>5. Контроль состояния учета граждан, нуж</w:t>
      </w:r>
      <w:r>
        <w:t>дающихся в улучшении жилищных условий, в уполномоченных государственных органах или органах местного самоуправления осуществляется указанными органами совместно с органами профессиональных союзов.</w:t>
      </w:r>
    </w:p>
    <w:p w:rsidR="00000000" w:rsidRDefault="00813D09">
      <w:pPr>
        <w:pStyle w:val="tkZagolovok5"/>
      </w:pPr>
      <w:r>
        <w:t>Статья 43. Очередность предоставления гражданам жилых помещ</w:t>
      </w:r>
      <w:r>
        <w:t>ений</w:t>
      </w:r>
    </w:p>
    <w:p w:rsidR="00000000" w:rsidRDefault="00813D09">
      <w:pPr>
        <w:pStyle w:val="tkTekst"/>
      </w:pPr>
      <w:r>
        <w:t xml:space="preserve">1. Гражданам, состоящим на учете нуждающихся в улучшении жилищных условий, жилые помещения предоставляются в порядке общей очереди, кроме лиц, пользующихся правом внеочередного и первоочередного получения жилых </w:t>
      </w:r>
      <w:r>
        <w:t>помещений. Очередность предоставления жилых помещений определяется по времени принятия на учет.</w:t>
      </w:r>
    </w:p>
    <w:p w:rsidR="00000000" w:rsidRDefault="00813D09">
      <w:pPr>
        <w:pStyle w:val="tkTekst"/>
      </w:pPr>
      <w:r>
        <w:t>2. Из числа граждан, состоящих в общей очереди, преимуществом в сроках получения жилых помещений пользуются семьи, наиболее остро нуждающиеся в улучшении жилищн</w:t>
      </w:r>
      <w:r>
        <w:t>ых условий.</w:t>
      </w:r>
    </w:p>
    <w:p w:rsidR="00000000" w:rsidRDefault="00813D09">
      <w:pPr>
        <w:pStyle w:val="tkTekst"/>
      </w:pPr>
      <w:r>
        <w:t xml:space="preserve">3. Дети с ограниченными возможностями здоровья, проживающие в стационарных учреждениях социального обслуживания, если индивидуальная программа реабилитации предусматривает возможность осуществлять самообслуживание и вести самостоятельную жизнь </w:t>
      </w:r>
      <w:r>
        <w:t>при достижении ими восемнадцати лет, а также дети-сироты и дети, оставшиеся без попечения родителей, по окончании их пребывания в образовательных и иных учреждениях, в том числе учреждениях социального обслуживания, детских домах, обеспечиваются в первооче</w:t>
      </w:r>
      <w:r>
        <w:t>редном порядке жилым помещением.</w:t>
      </w:r>
    </w:p>
    <w:p w:rsidR="00000000" w:rsidRDefault="00813D09">
      <w:pPr>
        <w:pStyle w:val="tkZagolovok5"/>
      </w:pPr>
      <w:r>
        <w:t>Статья 44. Внеочередное и первоочередное предоставление жилых помещений</w:t>
      </w:r>
    </w:p>
    <w:p w:rsidR="00000000" w:rsidRDefault="00813D09">
      <w:pPr>
        <w:pStyle w:val="tkTekst"/>
      </w:pPr>
      <w:r>
        <w:t>1. Вне очереди жилые помещения предоставляются следующим категориям граждан, нуждающимся в улучшении жилищных условий: детям-сиротам и детям, оставшимс</w:t>
      </w:r>
      <w:r>
        <w:t>я без попечения родителей, лицам из числа детей-сирот и детей, оставшихся без попечения родителей,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</w:t>
      </w:r>
      <w:r>
        <w:t>го типа, при прекращении опеки (попечительства), а также по окончании службы в Вооруженных Силах Кыргызской Республики или по возвращении из мест лишения свободы.</w:t>
      </w:r>
    </w:p>
    <w:p w:rsidR="00000000" w:rsidRDefault="00813D09">
      <w:pPr>
        <w:pStyle w:val="tkTekst"/>
      </w:pPr>
      <w:r>
        <w:t>2. В первоочередном порядке жилыми помещениями обеспечиваются следующие категории лиц:</w:t>
      </w:r>
    </w:p>
    <w:p w:rsidR="00000000" w:rsidRDefault="00813D09">
      <w:pPr>
        <w:pStyle w:val="tkTekst"/>
      </w:pPr>
      <w:r>
        <w:t>1) уча</w:t>
      </w:r>
      <w:r>
        <w:t>стники и инвалиды Великой Отечественной войны и семьи погибших или пропавших без вести воинов (партизан) и приравненные к ним в установленном порядке лица;</w:t>
      </w:r>
    </w:p>
    <w:p w:rsidR="00000000" w:rsidRDefault="00813D09">
      <w:pPr>
        <w:pStyle w:val="tkTekst"/>
      </w:pPr>
      <w:r>
        <w:t>2) Герои Советского Союза, Герои Социалистического Труда, а также лица, награжденные орденами Славы,</w:t>
      </w:r>
      <w:r>
        <w:t xml:space="preserve"> Трудовой Славы, "За службу Родине в Вооруженных Силах СССР" всех трех степеней;</w:t>
      </w:r>
    </w:p>
    <w:p w:rsidR="00000000" w:rsidRDefault="00813D09">
      <w:pPr>
        <w:pStyle w:val="tkTekst"/>
      </w:pPr>
      <w:r>
        <w:t>3) лица, страдающие тяжелыми формами некоторых хронических заболеваний, перечисленных в списке заболеваний, утвержденном Правительством;</w:t>
      </w:r>
    </w:p>
    <w:p w:rsidR="00000000" w:rsidRDefault="00813D09">
      <w:pPr>
        <w:pStyle w:val="tkTekst"/>
      </w:pPr>
      <w:r>
        <w:t>4) лица, пребывавшие в составе действу</w:t>
      </w:r>
      <w:r>
        <w:t>ющей армии в период гражданской и Великой Отечественной войн и во время других боевых операций по защите СССР, партизаны гражданской и Великой Отечественной войн, а также другие лица, принимавшие участие в боевых операциях по защите СССР;</w:t>
      </w:r>
    </w:p>
    <w:p w:rsidR="00000000" w:rsidRDefault="00813D09">
      <w:pPr>
        <w:pStyle w:val="tkTekst"/>
      </w:pPr>
      <w:r>
        <w:t>5) инвалиды вслед</w:t>
      </w:r>
      <w:r>
        <w:t>ствие общего заболевания, трудового увечья или профессионального заболевания I и II групп и инвалиды I и II групп из числа военнослужащих;</w:t>
      </w:r>
    </w:p>
    <w:p w:rsidR="00000000" w:rsidRDefault="00813D09">
      <w:pPr>
        <w:pStyle w:val="tkTekst"/>
      </w:pPr>
      <w:r>
        <w:t>6) семьи лиц, погибших при исполнении обязанностей военной службы, выполнении долга гражданина по спасению человеческ</w:t>
      </w:r>
      <w:r>
        <w:t>ой жизни, общественного имущества;</w:t>
      </w:r>
    </w:p>
    <w:p w:rsidR="00000000" w:rsidRDefault="00813D09">
      <w:pPr>
        <w:pStyle w:val="tkTekst"/>
      </w:pPr>
      <w:r>
        <w:t>7) матери, которым присвоено звание "Мать-героиня", многодетные семьи, семьи, воспитывающие детей с ограниченными возможностями здоровья;</w:t>
      </w:r>
    </w:p>
    <w:p w:rsidR="00000000" w:rsidRDefault="00813D09">
      <w:pPr>
        <w:pStyle w:val="tkTekst"/>
      </w:pPr>
      <w:r>
        <w:t>8) лица (в том числе временно направленные или командированные), принимавшие в 1986</w:t>
      </w:r>
      <w:r>
        <w:t>-1987 годах участие в работах по ликвидации последствий аварии на Чернобыльской АЭС в пределах зоны отчуждения или занятые в этот период на эксплуатации или других работах на Чернобыльской АЭС, а также военнослужащие и военнообязанные, призванные на специа</w:t>
      </w:r>
      <w:r>
        <w:t>льные сборы и привлеченные к выполнению в этот период работ, связанных с ликвидацией последствий указанной аварии, независимо от места дислокации и выполненных работ, а также лица начальствующего и рядового состава органов внутренних дел, проходившие в 198</w:t>
      </w:r>
      <w:r>
        <w:t>6-1987 годах службу в зоне отчуждения;</w:t>
      </w:r>
    </w:p>
    <w:p w:rsidR="00000000" w:rsidRDefault="00813D09">
      <w:pPr>
        <w:pStyle w:val="tkTekst"/>
      </w:pPr>
      <w:r>
        <w:t>9) лица, проживающие в жилых помещениях государственного и муниципального жилищного фонда, подлежащих сносу;</w:t>
      </w:r>
    </w:p>
    <w:p w:rsidR="00000000" w:rsidRDefault="00813D09">
      <w:pPr>
        <w:pStyle w:val="tkTekst"/>
      </w:pPr>
      <w:r>
        <w:t>10) лица, проживающие в жилых помещениях государственного и муниципального жилищного фонда, грозящих обвалом</w:t>
      </w:r>
      <w:r>
        <w:t>;</w:t>
      </w:r>
    </w:p>
    <w:p w:rsidR="00000000" w:rsidRDefault="00813D09">
      <w:pPr>
        <w:pStyle w:val="tkTekst"/>
      </w:pPr>
      <w:r>
        <w:t>11) военнослужащие, уволенные с военной службы в запас или в отставку и признанные нуждающимися в улучшении жилищных условий (выселенные из военных городков).</w:t>
      </w:r>
    </w:p>
    <w:p w:rsidR="00000000" w:rsidRDefault="00813D09">
      <w:pPr>
        <w:pStyle w:val="tkRedakcijaTekst"/>
      </w:pPr>
      <w:r>
        <w:t xml:space="preserve">(В редакции Закона КР от </w:t>
      </w:r>
      <w:hyperlink r:id="rId16" w:history="1">
        <w:r>
          <w:rPr>
            <w:rStyle w:val="a3"/>
            <w:color w:val="000000"/>
            <w:u w:val="none"/>
          </w:rPr>
          <w:t xml:space="preserve">8 июня 2017 года </w:t>
        </w:r>
      </w:hyperlink>
      <w:hyperlink r:id="rId17" w:history="1">
        <w:r>
          <w:rPr>
            <w:rStyle w:val="a3"/>
            <w:color w:val="000000"/>
            <w:u w:val="none"/>
            <w:lang w:val="en-US"/>
          </w:rPr>
          <w:t>N</w:t>
        </w:r>
      </w:hyperlink>
      <w:hyperlink r:id="rId18" w:history="1">
        <w:r>
          <w:rPr>
            <w:rStyle w:val="a3"/>
            <w:color w:val="000000"/>
            <w:u w:val="none"/>
          </w:rPr>
          <w:t xml:space="preserve"> 100</w:t>
        </w:r>
      </w:hyperlink>
      <w:r>
        <w:t>)</w:t>
      </w:r>
    </w:p>
    <w:p w:rsidR="00000000" w:rsidRDefault="00813D09">
      <w:pPr>
        <w:pStyle w:val="tkZagolovok5"/>
      </w:pPr>
      <w:r>
        <w:t>Статья 45. Норма жилой площади</w:t>
      </w:r>
    </w:p>
    <w:p w:rsidR="00000000" w:rsidRDefault="00813D09">
      <w:pPr>
        <w:pStyle w:val="tkTekst"/>
      </w:pPr>
      <w:r>
        <w:t>1. Норма жилой площади в Кыргызской Республике устанавливается Правительством и не может быть менее двенадцати квадратных метров на одного человека.</w:t>
      </w:r>
    </w:p>
    <w:p w:rsidR="00000000" w:rsidRDefault="00813D09">
      <w:pPr>
        <w:pStyle w:val="tkTekst"/>
      </w:pPr>
      <w:r>
        <w:t>2. Сверх нормы жи</w:t>
      </w:r>
      <w:r>
        <w:t>лой площади отдельным категориям граждан предоставляется дополнительная жилая площадь в виде комнаты или в размере десяти квадратных метров. Гражданам, страдающим тяжелыми формами некоторых хронических заболеваний, а также гражданам, которым эта площадь не</w:t>
      </w:r>
      <w:r>
        <w:t>обходима по условиям и характеру выполняемой работы, размер дополнительной жилой площади может быть увеличен.</w:t>
      </w:r>
    </w:p>
    <w:p w:rsidR="00000000" w:rsidRDefault="00813D09">
      <w:pPr>
        <w:pStyle w:val="tkTekst"/>
      </w:pPr>
      <w:r>
        <w:t>Перечень хронических заболеваний определяется Правительством.</w:t>
      </w:r>
    </w:p>
    <w:p w:rsidR="00000000" w:rsidRDefault="00813D09">
      <w:pPr>
        <w:pStyle w:val="tkTekst"/>
      </w:pPr>
      <w:r>
        <w:t>3. Порядок и условия предоставления дополнительной жилой площади и перечень категори</w:t>
      </w:r>
      <w:r>
        <w:t>й граждан, имеющих право на ее получение, устанавливаются Правительством.</w:t>
      </w:r>
    </w:p>
    <w:p w:rsidR="00000000" w:rsidRDefault="00813D09">
      <w:pPr>
        <w:pStyle w:val="tkTekst"/>
      </w:pPr>
      <w:r>
        <w:t>4. При предоставлении жилых помещений в срочное пользование, в том числе и на условиях аренды, собственник жилого помещения обязан соблюдать нормы жилой площади на одного человека, п</w:t>
      </w:r>
      <w:r>
        <w:t>редусмотренные настоящей статьей.</w:t>
      </w:r>
    </w:p>
    <w:p w:rsidR="00000000" w:rsidRDefault="00813D09">
      <w:pPr>
        <w:pStyle w:val="tkTekst"/>
      </w:pPr>
      <w:r>
        <w:t>При этом наниматель жилого помещения обязан предоставить собственнику жилого помещения или его уполномоченному лицу информацию о количестве лиц, которые будут проживать в жилом помещении.</w:t>
      </w:r>
    </w:p>
    <w:p w:rsidR="00000000" w:rsidRDefault="00813D09">
      <w:pPr>
        <w:pStyle w:val="tkZagolovok5"/>
      </w:pPr>
      <w:r>
        <w:t xml:space="preserve">Статья 46. Учет интересов граждан </w:t>
      </w:r>
      <w:r>
        <w:t>при предоставлении жилых помещений</w:t>
      </w:r>
    </w:p>
    <w:p w:rsidR="00000000" w:rsidRDefault="00813D09">
      <w:pPr>
        <w:pStyle w:val="tkTekst"/>
      </w:pPr>
      <w:r>
        <w:t>1. При предоставлении жилых помещений не допускается заселение одной комнаты лицами разного пола старше девяти лет, кроме супругов.</w:t>
      </w:r>
    </w:p>
    <w:p w:rsidR="00000000" w:rsidRDefault="00813D09">
      <w:pPr>
        <w:pStyle w:val="tkTekst"/>
      </w:pPr>
      <w:r>
        <w:t>2. Лицам с ограниченными возможностями здоровья, престарелым, больным сердечно-сосудистым</w:t>
      </w:r>
      <w:r>
        <w:t>и и другими тяжелыми заболеваниями жилые помещения предоставляются с учетом их желания на нижних этажах или в домах, имеющих лифты.</w:t>
      </w:r>
    </w:p>
    <w:p w:rsidR="00000000" w:rsidRDefault="00813D09">
      <w:pPr>
        <w:pStyle w:val="tkTekst"/>
      </w:pPr>
      <w:r>
        <w:t>3. При определении размера предоставляемого жилого помещения учитывается наличие в семье беременной женщины.</w:t>
      </w:r>
    </w:p>
    <w:p w:rsidR="00000000" w:rsidRDefault="00813D09">
      <w:pPr>
        <w:pStyle w:val="tkZagolovok5"/>
      </w:pPr>
      <w:r>
        <w:t>Статья 47. Пересмотр решения о предоставлении жилого помещения</w:t>
      </w:r>
    </w:p>
    <w:p w:rsidR="00000000" w:rsidRDefault="00813D09">
      <w:pPr>
        <w:pStyle w:val="tkTekst"/>
      </w:pPr>
      <w:r>
        <w:t>Решение о предоставлении жилого помещения может быть пересмотрено уполномоченными органами до заключения договора имущественного найма жилого помещения, если выявятся обстоятельства, которые не</w:t>
      </w:r>
      <w:r>
        <w:t xml:space="preserve"> были ранее известны и могли повлиять на предоставление жилого помещения гражданину.</w:t>
      </w:r>
    </w:p>
    <w:p w:rsidR="00000000" w:rsidRDefault="00813D09">
      <w:pPr>
        <w:pStyle w:val="tkZagolovok5"/>
      </w:pPr>
      <w:r>
        <w:t>Статья 48. Выселение граждан из занимаемого ими жилого помещения</w:t>
      </w:r>
    </w:p>
    <w:p w:rsidR="00000000" w:rsidRDefault="00813D09">
      <w:pPr>
        <w:pStyle w:val="tkTekst"/>
      </w:pPr>
      <w:r>
        <w:t>1. Выселение лиц из занимаемого жилого помещения государственного или муниципального жилищного фонда допус</w:t>
      </w:r>
      <w:r>
        <w:t>кается в случаях, если лицо:</w:t>
      </w:r>
    </w:p>
    <w:p w:rsidR="00000000" w:rsidRDefault="00813D09">
      <w:pPr>
        <w:pStyle w:val="tkTekst"/>
      </w:pPr>
      <w:r>
        <w:t>1) самоуправно занимает жилое помещение;</w:t>
      </w:r>
    </w:p>
    <w:p w:rsidR="00000000" w:rsidRDefault="00813D09">
      <w:pPr>
        <w:pStyle w:val="tkTekst"/>
      </w:pPr>
      <w:r>
        <w:t>2) проживает в жилом помещении, грозящем обвалом;</w:t>
      </w:r>
    </w:p>
    <w:p w:rsidR="00000000" w:rsidRDefault="00813D09">
      <w:pPr>
        <w:pStyle w:val="tkTekst"/>
      </w:pPr>
      <w:r>
        <w:t>3) проживает в жилом помещении, не пригодном для проживания в результате действий непреодолимой силы.</w:t>
      </w:r>
    </w:p>
    <w:p w:rsidR="00000000" w:rsidRDefault="00813D09">
      <w:pPr>
        <w:pStyle w:val="tkTekst"/>
      </w:pPr>
      <w:r>
        <w:t>2. Выселение из жилого помещения л</w:t>
      </w:r>
      <w:r>
        <w:t>ица вместе с проживающими с ним лицами осуществляется по решению суда.</w:t>
      </w:r>
    </w:p>
    <w:p w:rsidR="00000000" w:rsidRDefault="00813D09">
      <w:pPr>
        <w:pStyle w:val="tkTekst"/>
      </w:pPr>
      <w:r>
        <w:t>3. В случае выселения лиц из жилого помещения, грозящего обвалом или непригодного для проживания в результате действий непреодолимой силы, им предоставляется другое равноценное жилое по</w:t>
      </w:r>
      <w:r>
        <w:t>мещение или жилое помещение передвижного жилищного фонда на условиях, установленных настоящим Кодексом.</w:t>
      </w:r>
    </w:p>
    <w:p w:rsidR="00000000" w:rsidRDefault="00813D09">
      <w:pPr>
        <w:pStyle w:val="tkTekst"/>
      </w:pPr>
      <w:r>
        <w:t>4. Положение части 3 настоящей статьи могут быть применены для лиц, проживающих в домаx частного жилищного фонда.</w:t>
      </w:r>
    </w:p>
    <w:p w:rsidR="00000000" w:rsidRDefault="00813D09">
      <w:pPr>
        <w:pStyle w:val="tkZagolovok3"/>
      </w:pPr>
      <w:r>
        <w:t xml:space="preserve">Глава 6 </w:t>
      </w:r>
      <w:r>
        <w:br/>
        <w:t>Пользование жилыми помещениям</w:t>
      </w:r>
      <w:r>
        <w:t>и в домах государственного и муниципального жилищного фонда</w:t>
      </w:r>
    </w:p>
    <w:p w:rsidR="00000000" w:rsidRDefault="00813D09">
      <w:pPr>
        <w:pStyle w:val="tkZagolovok5"/>
      </w:pPr>
      <w:r>
        <w:t>Статья 49. Договор имущественного найма жилого помещения</w:t>
      </w:r>
    </w:p>
    <w:p w:rsidR="00000000" w:rsidRDefault="00813D09">
      <w:pPr>
        <w:pStyle w:val="tkTekst"/>
      </w:pPr>
      <w:r>
        <w:t>1. Договор имущественного найма жилого помещения в домах государственного и муниципального жилищного фонда заключается в письменной форме м</w:t>
      </w:r>
      <w:r>
        <w:t>ежду наймодателем - уполномоченным государственным органом или исполнительно-распорядительным органом местного самоуправления и нанимателем - гражданином.</w:t>
      </w:r>
    </w:p>
    <w:p w:rsidR="00000000" w:rsidRDefault="00813D09">
      <w:pPr>
        <w:pStyle w:val="tkTekst"/>
      </w:pPr>
      <w:r>
        <w:t>2. Объектом договора имущественного найма является жилое помещение.</w:t>
      </w:r>
    </w:p>
    <w:p w:rsidR="00000000" w:rsidRDefault="00813D09">
      <w:pPr>
        <w:pStyle w:val="tkTekst"/>
      </w:pPr>
      <w:r>
        <w:t>3. Не могут быть объектом договор</w:t>
      </w:r>
      <w:r>
        <w:t>а имущественного найма часть комнаты или комната, связанная с другой комнатой общим входом (смежные комнаты), а также подсобные помещения (кухня, коридоры, кладовые и т.п.).</w:t>
      </w:r>
    </w:p>
    <w:p w:rsidR="00000000" w:rsidRDefault="00813D09">
      <w:pPr>
        <w:pStyle w:val="tkTekst"/>
      </w:pPr>
      <w:r>
        <w:t>4. Пользование жилым помещением в домах государственного и муниципального жилищног</w:t>
      </w:r>
      <w:r>
        <w:t>о фонда осуществляется в соответствии с договором имущественного найма жилого помещения с учетом требований, установленных настоящим Кодексом.</w:t>
      </w:r>
    </w:p>
    <w:p w:rsidR="00000000" w:rsidRDefault="00813D09">
      <w:pPr>
        <w:pStyle w:val="tkTekst"/>
      </w:pPr>
      <w:r>
        <w:t>5. Типовой договор имущественного найма жилого помещения утверждается Правительством.</w:t>
      </w:r>
    </w:p>
    <w:p w:rsidR="00000000" w:rsidRDefault="00813D09">
      <w:pPr>
        <w:pStyle w:val="tkKomentarij"/>
      </w:pPr>
      <w:r>
        <w:t>См.:</w:t>
      </w:r>
    </w:p>
    <w:p w:rsidR="00000000" w:rsidRDefault="00813D09">
      <w:pPr>
        <w:pStyle w:val="tkKomentarij"/>
      </w:pPr>
      <w:hyperlink r:id="rId19" w:history="1">
        <w:r>
          <w:rPr>
            <w:rStyle w:val="a3"/>
            <w:color w:val="000000"/>
            <w:u w:val="none"/>
          </w:rPr>
          <w:t>постановление</w:t>
        </w:r>
      </w:hyperlink>
      <w:r>
        <w:t xml:space="preserve"> Правительства КР от 25 июля 2014 года </w:t>
      </w:r>
      <w:r>
        <w:rPr>
          <w:lang w:val="en-US"/>
        </w:rPr>
        <w:t>N</w:t>
      </w:r>
      <w:r>
        <w:t xml:space="preserve"> 423 "Об утверждении Типового договора имущественного найма жилого помещения в домах государственного и муниципального жилищного фонда"</w:t>
      </w:r>
    </w:p>
    <w:p w:rsidR="00000000" w:rsidRDefault="00813D09">
      <w:pPr>
        <w:pStyle w:val="tkTekst"/>
      </w:pPr>
      <w:r>
        <w:t>6. К отношениям, вытекающим из договора имущественного</w:t>
      </w:r>
      <w:r>
        <w:t xml:space="preserve"> найма жилого помещения, применяются правила гражданского законодательства.</w:t>
      </w:r>
    </w:p>
    <w:p w:rsidR="00000000" w:rsidRDefault="00813D09">
      <w:pPr>
        <w:pStyle w:val="tkTekst"/>
      </w:pPr>
      <w:r>
        <w:t>Порядок изменения, дополнения и прекращения договора имущественного найма жилого помещения устанавливается гражданским законодательством с учетом требований, установленных настоящи</w:t>
      </w:r>
      <w:r>
        <w:t>м Кодексом.</w:t>
      </w:r>
    </w:p>
    <w:p w:rsidR="00000000" w:rsidRDefault="00813D09">
      <w:pPr>
        <w:pStyle w:val="tkTekst"/>
      </w:pPr>
      <w:r>
        <w:t>7. Договор имущественного найма жилого помещения в домах государственного и муниципального жилищного фонда может быть расторгнут в судебном порядке по требованию наймодателя лишь по основаниям, установленным настоящим Кодексом и Гражданским код</w:t>
      </w:r>
      <w:r>
        <w:t>ексом.</w:t>
      </w:r>
    </w:p>
    <w:p w:rsidR="00000000" w:rsidRDefault="00813D09">
      <w:pPr>
        <w:pStyle w:val="tkTekst"/>
      </w:pPr>
      <w:r>
        <w:t>8. Поднаем, перенаем, обмен жилого помещения, предоставленного в домах государственного и муниципального жилищного фонда, и совершение с ним других гражданско-правовых сделок запрещается.</w:t>
      </w:r>
    </w:p>
    <w:p w:rsidR="00000000" w:rsidRDefault="00813D09">
      <w:pPr>
        <w:pStyle w:val="tkZagolovok5"/>
      </w:pPr>
      <w:r>
        <w:t>Статья 50. Права и обязанности наймодателя жилого помещения</w:t>
      </w:r>
    </w:p>
    <w:p w:rsidR="00000000" w:rsidRDefault="00813D09">
      <w:pPr>
        <w:pStyle w:val="tkTekst"/>
      </w:pPr>
      <w:r>
        <w:t>1</w:t>
      </w:r>
      <w:r>
        <w:t>. Наймодатель вправе требовать от нанимателя:</w:t>
      </w:r>
    </w:p>
    <w:p w:rsidR="00000000" w:rsidRDefault="00813D09">
      <w:pPr>
        <w:pStyle w:val="tkTekst"/>
      </w:pPr>
      <w:r>
        <w:t>1) своевременного внесения платы за жилое помещение;</w:t>
      </w:r>
    </w:p>
    <w:p w:rsidR="00000000" w:rsidRDefault="00813D09">
      <w:pPr>
        <w:pStyle w:val="tkTekst"/>
      </w:pPr>
      <w:r>
        <w:t>2) бережного и аккуратного использования жилого помещения;</w:t>
      </w:r>
    </w:p>
    <w:p w:rsidR="00000000" w:rsidRDefault="00813D09">
      <w:pPr>
        <w:pStyle w:val="tkTekst"/>
      </w:pPr>
      <w:r>
        <w:t>3) соблюдения правил пользования жилым помещением и вспомогательными помещениями общего пользовани</w:t>
      </w:r>
      <w:r>
        <w:t>я.</w:t>
      </w:r>
    </w:p>
    <w:p w:rsidR="00000000" w:rsidRDefault="00813D09">
      <w:pPr>
        <w:pStyle w:val="tkTekst"/>
      </w:pPr>
      <w:r>
        <w:t>2. Наймодатель обязан:</w:t>
      </w:r>
    </w:p>
    <w:p w:rsidR="00000000" w:rsidRDefault="00813D09">
      <w:pPr>
        <w:pStyle w:val="tkTekst"/>
      </w:pPr>
      <w:r>
        <w:t>1) передать жилое помещение в состоянии, пригодном для его использования;</w:t>
      </w:r>
    </w:p>
    <w:p w:rsidR="00000000" w:rsidRDefault="00813D09">
      <w:pPr>
        <w:pStyle w:val="tkTekst"/>
      </w:pPr>
      <w:r>
        <w:t>2) соблюдать условия договора имущественного найма;</w:t>
      </w:r>
    </w:p>
    <w:p w:rsidR="00000000" w:rsidRDefault="00813D09">
      <w:pPr>
        <w:pStyle w:val="tkTekst"/>
      </w:pPr>
      <w:r>
        <w:t xml:space="preserve">3) расторгнуть договор имущественного найма в случае нарушения </w:t>
      </w:r>
      <w:r>
        <w:t>нанимателем правил проживания и причинения вреда другим лицам;</w:t>
      </w:r>
    </w:p>
    <w:p w:rsidR="00000000" w:rsidRDefault="00813D09">
      <w:pPr>
        <w:pStyle w:val="tkTekst"/>
      </w:pPr>
      <w:r>
        <w:t>4) передать нанимателю свободное от прав иных лиц жилое помещение;</w:t>
      </w:r>
    </w:p>
    <w:p w:rsidR="00000000" w:rsidRDefault="00813D09">
      <w:pPr>
        <w:pStyle w:val="tkTekst"/>
      </w:pPr>
      <w:r>
        <w:t>5) принимать участие в надлежащем содержании и в ремонте общего имущества в многоквартирном доме, в котором находится предоста</w:t>
      </w:r>
      <w:r>
        <w:t>вленное жилое помещение;</w:t>
      </w:r>
    </w:p>
    <w:p w:rsidR="00000000" w:rsidRDefault="00813D09">
      <w:pPr>
        <w:pStyle w:val="tkTekst"/>
      </w:pPr>
      <w:r>
        <w:t>6) осуществлять капитальный ремонт жилого помещения;</w:t>
      </w:r>
    </w:p>
    <w:p w:rsidR="00000000" w:rsidRDefault="00813D09">
      <w:pPr>
        <w:pStyle w:val="tkTekst"/>
      </w:pPr>
      <w:r>
        <w:t>7) выполнять иные обязанности.</w:t>
      </w:r>
    </w:p>
    <w:p w:rsidR="00000000" w:rsidRDefault="00813D09">
      <w:pPr>
        <w:pStyle w:val="tkTekst"/>
      </w:pPr>
      <w:r>
        <w:t>3. Наймодатель жилого помещения, не исполняющий обязанности, предусмотренные настоящим Кодексом и договором найма жилого помещения, несет ответстве</w:t>
      </w:r>
      <w:r>
        <w:t>нность, предусмотренную законодательством.</w:t>
      </w:r>
    </w:p>
    <w:p w:rsidR="00000000" w:rsidRDefault="00813D09">
      <w:pPr>
        <w:pStyle w:val="tkZagolovok5"/>
      </w:pPr>
      <w:r>
        <w:t>Статья 51. Права и обязанности нанимателя жилого помещения</w:t>
      </w:r>
    </w:p>
    <w:p w:rsidR="00000000" w:rsidRDefault="00813D09">
      <w:pPr>
        <w:pStyle w:val="tkTekst"/>
      </w:pPr>
      <w:r>
        <w:t>1. Наниматель жилого помещения имеет право:</w:t>
      </w:r>
    </w:p>
    <w:p w:rsidR="00000000" w:rsidRDefault="00813D09">
      <w:pPr>
        <w:pStyle w:val="tkTekst"/>
      </w:pPr>
      <w:r>
        <w:t>1) пользоваться жилым помещением;</w:t>
      </w:r>
    </w:p>
    <w:p w:rsidR="00000000" w:rsidRDefault="00813D09">
      <w:pPr>
        <w:pStyle w:val="tkTekst"/>
      </w:pPr>
      <w:r>
        <w:t xml:space="preserve">2) из собственных средств улучшать условия использования жилого помещения в </w:t>
      </w:r>
      <w:r>
        <w:t>виде проведения телефона и других коммуникаций с согласия наймодателя;</w:t>
      </w:r>
    </w:p>
    <w:p w:rsidR="00000000" w:rsidRDefault="00813D09">
      <w:pPr>
        <w:pStyle w:val="tkTekst"/>
      </w:pPr>
      <w:r>
        <w:t>3) требовать проведения капитального ремонта жилого помещения наймодателем.</w:t>
      </w:r>
    </w:p>
    <w:p w:rsidR="00000000" w:rsidRDefault="00813D09">
      <w:pPr>
        <w:pStyle w:val="tkTekst"/>
      </w:pPr>
      <w:r>
        <w:t>2. Наниматель жилого помещения обязан:</w:t>
      </w:r>
    </w:p>
    <w:p w:rsidR="00000000" w:rsidRDefault="00813D09">
      <w:pPr>
        <w:pStyle w:val="tkTekst"/>
      </w:pPr>
      <w:r>
        <w:t>1) использовать жилое помещение по назначению и в пределах, установлен</w:t>
      </w:r>
      <w:r>
        <w:t>ных настоящим Кодексом и иными нормативными правовыми актами;</w:t>
      </w:r>
    </w:p>
    <w:p w:rsidR="00000000" w:rsidRDefault="00813D09">
      <w:pPr>
        <w:pStyle w:val="tkTekst"/>
      </w:pPr>
      <w:r>
        <w:t>2) обеспечивать сохранность нанимаемого жилого помещения;</w:t>
      </w:r>
    </w:p>
    <w:p w:rsidR="00000000" w:rsidRDefault="00813D09">
      <w:pPr>
        <w:pStyle w:val="tkTekst"/>
      </w:pPr>
      <w:r>
        <w:t>3) поддерживать надлежащее состояние жилого помещения;</w:t>
      </w:r>
    </w:p>
    <w:p w:rsidR="00000000" w:rsidRDefault="00813D09">
      <w:pPr>
        <w:pStyle w:val="tkTekst"/>
      </w:pPr>
      <w:r>
        <w:t>4) своевременно вносить плату за жилое помещение и коммунальные услуги;</w:t>
      </w:r>
    </w:p>
    <w:p w:rsidR="00000000" w:rsidRDefault="00813D09">
      <w:pPr>
        <w:pStyle w:val="tkTekst"/>
      </w:pPr>
      <w:r>
        <w:t>5) провод</w:t>
      </w:r>
      <w:r>
        <w:t>ить текущий ремонт жилого помещения;</w:t>
      </w:r>
    </w:p>
    <w:p w:rsidR="00000000" w:rsidRDefault="00813D09">
      <w:pPr>
        <w:pStyle w:val="tkTekst"/>
      </w:pPr>
      <w:r>
        <w:t>6) при условии непродления договора имущественного найма в течение двух недель со дня письменного предупреждения наймодателем освободить занимаемое жилое помещение;</w:t>
      </w:r>
    </w:p>
    <w:p w:rsidR="00000000" w:rsidRDefault="00813D09">
      <w:pPr>
        <w:pStyle w:val="tkTekst"/>
      </w:pPr>
      <w:r>
        <w:t>7) соблюдать иные правила пользования жилым помещением</w:t>
      </w:r>
      <w:r>
        <w:t>.</w:t>
      </w:r>
    </w:p>
    <w:p w:rsidR="00000000" w:rsidRDefault="00813D09">
      <w:pPr>
        <w:pStyle w:val="tkZagolovok5"/>
      </w:pPr>
      <w:r>
        <w:t>Статья 52. Члены семьи нанимателя</w:t>
      </w:r>
    </w:p>
    <w:p w:rsidR="00000000" w:rsidRDefault="00813D09">
      <w:pPr>
        <w:pStyle w:val="tkTekst"/>
      </w:pPr>
      <w:r>
        <w:t>1. К членам семьи нанимателя жилого помещения относятся близкие родственники, проживающие совместно с ним, ведущие общее хозяйство и имеющие общий бюджет. Другие родственники, нетрудоспособные иждивенцы и иные лица могут</w:t>
      </w:r>
      <w:r>
        <w:t xml:space="preserve"> быть признаны членами семьи нанимателя, если ведут общее хозяйство, имеют общий бюджет и проживают совместно.</w:t>
      </w:r>
    </w:p>
    <w:p w:rsidR="00000000" w:rsidRDefault="00813D09">
      <w:pPr>
        <w:pStyle w:val="tkTekst"/>
      </w:pPr>
      <w:r>
        <w:t>2. Если граждане, указанные в настоящей статье, перестали быть членами семьи нанимателя, но продолжают проживать в нанимаемом помещении, они имею</w:t>
      </w:r>
      <w:r>
        <w:t>т такие же права и обязанности, как наниматель и члены его семьи.</w:t>
      </w:r>
    </w:p>
    <w:p w:rsidR="00000000" w:rsidRDefault="00813D09">
      <w:pPr>
        <w:pStyle w:val="tkTekst"/>
      </w:pPr>
      <w:r>
        <w:t>Споры о признании лица членом семьи нанимателя разрешаются в судебном порядке.</w:t>
      </w:r>
    </w:p>
    <w:p w:rsidR="00000000" w:rsidRDefault="00813D09">
      <w:pPr>
        <w:pStyle w:val="tkTekst"/>
      </w:pPr>
      <w:r>
        <w:t xml:space="preserve">3. Члены семьи нанимателя, проживающие совместно с ним, пользуются наравне с нанимателем всеми правами и несут </w:t>
      </w:r>
      <w:r>
        <w:t>все обязанности, вытекающие из договора имущественного найма жилого помещения. Совершеннолетние члены семьи несут солидарную с нанимателем имущественную ответственность по обязательствам, вытекающим из указанного договора.</w:t>
      </w:r>
    </w:p>
    <w:p w:rsidR="00000000" w:rsidRDefault="00813D09">
      <w:pPr>
        <w:pStyle w:val="tkTekst"/>
      </w:pPr>
      <w:r>
        <w:t>4. Наниматель вправе вселить в за</w:t>
      </w:r>
      <w:r>
        <w:t>нимаемое им жилое помещение с письменного согласия всех совершеннолетних членов семьи, проживающих в этом помещении, своего супруга, детей, родителей, других родственников и нетрудоспособных иждивенцев. На вселение к родителям их несовершеннолетних детей с</w:t>
      </w:r>
      <w:r>
        <w:t>огласия не требуется.</w:t>
      </w:r>
    </w:p>
    <w:p w:rsidR="00000000" w:rsidRDefault="00813D09">
      <w:pPr>
        <w:pStyle w:val="tkTekst"/>
      </w:pPr>
      <w:r>
        <w:t>5. Лица, вселившиеся в жилое помещение в соответствии с настоящей статьей, приобретают право пользования этим жилым помещением наравне с остальными проживающими в нем лицами, если при вселении между этими гражданами, нанимателем и про</w:t>
      </w:r>
      <w:r>
        <w:t>живающими с ним членами его семьи не было иного соглашения.</w:t>
      </w:r>
    </w:p>
    <w:p w:rsidR="00000000" w:rsidRDefault="00813D09">
      <w:pPr>
        <w:pStyle w:val="tkZagolovok5"/>
      </w:pPr>
      <w:r>
        <w:t>Статья 53. Плата за пользование жилым помещением и коммунальные услуги</w:t>
      </w:r>
    </w:p>
    <w:p w:rsidR="00000000" w:rsidRDefault="00813D09">
      <w:pPr>
        <w:pStyle w:val="tkTekst"/>
      </w:pPr>
      <w:r>
        <w:t xml:space="preserve">1. Размер платы за пользование жилым помещением государственного или муниципального жилищного фонда устанавливается в </w:t>
      </w:r>
      <w:r>
        <w:t>зависимости от качества и благоустройства жилого помещения, месторасположения дома.</w:t>
      </w:r>
    </w:p>
    <w:p w:rsidR="00000000" w:rsidRDefault="00813D09">
      <w:pPr>
        <w:pStyle w:val="tkTekst"/>
      </w:pPr>
      <w:r>
        <w:t>2. Размер платы за пользование жилым помещением, платы за управление общим имуществом для нанимателей жилых помещений по договорам найма жилых помещений государственного ил</w:t>
      </w:r>
      <w:r>
        <w:t>и муниципального жилищного фонда определяется исходя из занимаемой общей площади (в отдельных комнатах - исходя из площади этих комнат) жилого помещения.</w:t>
      </w:r>
    </w:p>
    <w:p w:rsidR="00000000" w:rsidRDefault="00813D09">
      <w:pPr>
        <w:pStyle w:val="tkTekst"/>
      </w:pPr>
      <w:r>
        <w:t xml:space="preserve">3. Размер платы за пользование жилым помещением (квартирной платы) в домах государственного жилищного </w:t>
      </w:r>
      <w:r>
        <w:t>фонда устанавливается Правительством.</w:t>
      </w:r>
    </w:p>
    <w:p w:rsidR="00000000" w:rsidRDefault="00813D09">
      <w:pPr>
        <w:pStyle w:val="tkKomentarij"/>
      </w:pPr>
      <w:r>
        <w:t>См.:</w:t>
      </w:r>
    </w:p>
    <w:p w:rsidR="00000000" w:rsidRDefault="00813D09">
      <w:pPr>
        <w:pStyle w:val="tkKomentarij"/>
      </w:pPr>
      <w:hyperlink r:id="rId20" w:history="1">
        <w:r>
          <w:rPr>
            <w:rStyle w:val="a3"/>
            <w:color w:val="000000"/>
            <w:u w:val="none"/>
          </w:rPr>
          <w:t>постановление</w:t>
        </w:r>
      </w:hyperlink>
      <w:r>
        <w:t xml:space="preserve"> Правительства КР от 31 декабря 2014 года </w:t>
      </w:r>
      <w:r>
        <w:rPr>
          <w:lang w:val="en-US"/>
        </w:rPr>
        <w:t>N</w:t>
      </w:r>
      <w:r>
        <w:t xml:space="preserve"> 758 "Об утверждении </w:t>
      </w:r>
      <w:hyperlink r:id="rId21" w:history="1">
        <w:r>
          <w:rPr>
            <w:rStyle w:val="a3"/>
            <w:color w:val="000000"/>
            <w:u w:val="none"/>
          </w:rPr>
          <w:t>Порядка</w:t>
        </w:r>
      </w:hyperlink>
      <w:r>
        <w:t xml:space="preserve"> определения размера платы за пользование жилым помещением </w:t>
      </w:r>
      <w:r>
        <w:t>(квартирной платы) в домах государственного жилищного фонда"</w:t>
      </w:r>
    </w:p>
    <w:p w:rsidR="00000000" w:rsidRDefault="00813D09">
      <w:pPr>
        <w:pStyle w:val="tkTekst"/>
      </w:pPr>
      <w:r>
        <w:t>4. Размер платы за пользование жилым помещением в домах муниципального жилищного фонда устанавливается представительным органом местного самоуправления.</w:t>
      </w:r>
    </w:p>
    <w:p w:rsidR="00000000" w:rsidRDefault="00813D09">
      <w:pPr>
        <w:pStyle w:val="tkTekst"/>
      </w:pPr>
      <w:r>
        <w:t>5. В состав платы за пользование жилым пом</w:t>
      </w:r>
      <w:r>
        <w:t>ещением входит сумма оплаты расходов за техническое и санитарно-гигиеническое содержание вспомогательных помещений общего пользования в многоквартирном доме и придомового земельного участка, а также денежной суммы, направляемой в Фонд развития жилищного ст</w:t>
      </w:r>
      <w:r>
        <w:t>роительства.</w:t>
      </w:r>
    </w:p>
    <w:p w:rsidR="00000000" w:rsidRDefault="00813D09">
      <w:pPr>
        <w:pStyle w:val="tkTekst"/>
      </w:pPr>
      <w:r>
        <w:t>6. Плата за товары и коммунальные услуги (водоснабжение, газоснабжение, электро - теплоснабжения и другие услуги) взимается помимо квартирной платы по утвержденным в установленном порядке тарифам и уплачивается гражданами по представленным сче</w:t>
      </w:r>
      <w:r>
        <w:t>там.</w:t>
      </w:r>
    </w:p>
    <w:p w:rsidR="00000000" w:rsidRDefault="00813D09">
      <w:pPr>
        <w:pStyle w:val="tkTekst"/>
      </w:pPr>
      <w:r>
        <w:t>7. Наниматель обязан своевременно вносить квартирную плату и плату за товары и коммунальные услуги.</w:t>
      </w:r>
    </w:p>
    <w:p w:rsidR="00000000" w:rsidRDefault="00813D09">
      <w:pPr>
        <w:pStyle w:val="tkZagolovok5"/>
      </w:pPr>
      <w:r>
        <w:t>Статья 54. Право нанимателя на предоставление ему жилого помещения меньшего размера взамен занимаемого</w:t>
      </w:r>
    </w:p>
    <w:p w:rsidR="00000000" w:rsidRDefault="00813D09">
      <w:pPr>
        <w:pStyle w:val="tkTekst"/>
      </w:pPr>
      <w:r>
        <w:t>Наниматель, имеющий излишнюю площадь сверх устан</w:t>
      </w:r>
      <w:r>
        <w:t>овленных норм, вправе с согласия членов семьи требовать от уполномоченного органа предоставления ему в установленном порядке жилого помещения меньшего размера взамен занимаемого.</w:t>
      </w:r>
    </w:p>
    <w:p w:rsidR="00000000" w:rsidRDefault="00813D09">
      <w:pPr>
        <w:pStyle w:val="tkZagolovok5"/>
      </w:pPr>
      <w:r>
        <w:t>Статья 55. Временные жильцы</w:t>
      </w:r>
    </w:p>
    <w:p w:rsidR="00000000" w:rsidRDefault="00813D09">
      <w:pPr>
        <w:pStyle w:val="tkTekst"/>
      </w:pPr>
      <w:r>
        <w:t>1. Наниматель жилого помещения и проживающие с ни</w:t>
      </w:r>
      <w:r>
        <w:t>м члены семьи могут по взаимному согласию разрешить временное проживание в находящемся в их пользовании жилом помещении другим гражданам (временным жильцам).</w:t>
      </w:r>
    </w:p>
    <w:p w:rsidR="00000000" w:rsidRDefault="00813D09">
      <w:pPr>
        <w:pStyle w:val="tkTekst"/>
      </w:pPr>
      <w:r>
        <w:t>Вселение временных жильцов на срок свыше трех месяцев допускается лишь при условии соблюдения норм</w:t>
      </w:r>
      <w:r>
        <w:t>ы жилой площади и с письменным уведомлением наймодателя.</w:t>
      </w:r>
    </w:p>
    <w:p w:rsidR="00000000" w:rsidRDefault="00813D09">
      <w:pPr>
        <w:pStyle w:val="tkTekst"/>
      </w:pPr>
      <w:r>
        <w:t>2. Временные жильцы обязаны освободить помещение по первому требованию нанимателя или членов его семьи, проживающих в данном помещении. В случае отказа наниматель или члены его семьи вправе требовать</w:t>
      </w:r>
      <w:r>
        <w:t xml:space="preserve"> в судебном порядке выселения временных жильцов без предоставления другого жилого помещения.</w:t>
      </w:r>
    </w:p>
    <w:p w:rsidR="00000000" w:rsidRDefault="00813D09">
      <w:pPr>
        <w:pStyle w:val="tkTekst"/>
      </w:pPr>
      <w:r>
        <w:t>3. Граждане, проживающие в жилом помещении в качестве временных жильцов, самостоятельного права на это помещение не имеют независимо от срока проживания.</w:t>
      </w:r>
    </w:p>
    <w:p w:rsidR="00000000" w:rsidRDefault="00813D09">
      <w:pPr>
        <w:pStyle w:val="tkTekst"/>
      </w:pPr>
      <w:r>
        <w:t>4. С прек</w:t>
      </w:r>
      <w:r>
        <w:t>ращением договора имущественного найма жилого помещения временные жильцы, при отказе освободить помещение, подлежат выселению в судебном порядке без предоставления другого жилого помещения.</w:t>
      </w:r>
    </w:p>
    <w:p w:rsidR="00000000" w:rsidRDefault="00813D09">
      <w:pPr>
        <w:pStyle w:val="tkZagolovok3"/>
      </w:pPr>
      <w:r>
        <w:t xml:space="preserve">Глава 7 </w:t>
      </w:r>
      <w:r>
        <w:br/>
        <w:t>Служебные жилые помещения</w:t>
      </w:r>
    </w:p>
    <w:p w:rsidR="00000000" w:rsidRDefault="00813D09">
      <w:pPr>
        <w:pStyle w:val="tkZagolovok5"/>
      </w:pPr>
      <w:r>
        <w:t>Статья 56. Служебные жилые поме</w:t>
      </w:r>
      <w:r>
        <w:t>щения</w:t>
      </w:r>
    </w:p>
    <w:p w:rsidR="00000000" w:rsidRDefault="00813D09">
      <w:pPr>
        <w:pStyle w:val="tkTekst"/>
      </w:pPr>
      <w:r>
        <w:t>1. Жилое помещение включается и исключается из числа служебных решением собственника жилого помещения в лице его уполномоченного органа.</w:t>
      </w:r>
    </w:p>
    <w:p w:rsidR="00000000" w:rsidRDefault="00813D09">
      <w:pPr>
        <w:pStyle w:val="tkTekst"/>
      </w:pPr>
      <w:r>
        <w:t>2. Государственные органы и органы местного самоуправления вправе осуществлять строительство и приобретение служе</w:t>
      </w:r>
      <w:r>
        <w:t>бных жилых помещений для своих работников.</w:t>
      </w:r>
    </w:p>
    <w:p w:rsidR="00000000" w:rsidRDefault="00813D09">
      <w:pPr>
        <w:pStyle w:val="tkTekst"/>
      </w:pPr>
      <w:r>
        <w:t>3. Перечень категорий работников, которым могут быть предоставлены служебные жилые помещения, устанавливается собственником служебных жилых помещений или его уполномоченным органом.</w:t>
      </w:r>
    </w:p>
    <w:p w:rsidR="00000000" w:rsidRDefault="00813D09">
      <w:pPr>
        <w:pStyle w:val="tkTekst"/>
      </w:pPr>
      <w:r>
        <w:t>4. Служебные жилые помещения не</w:t>
      </w:r>
      <w:r>
        <w:t xml:space="preserve"> приватизируются, кроме случаев, установленных настоящим Кодексом.</w:t>
      </w:r>
    </w:p>
    <w:p w:rsidR="00000000" w:rsidRDefault="00813D09">
      <w:pPr>
        <w:pStyle w:val="tkTekst"/>
      </w:pPr>
      <w:r>
        <w:t>5. Служебные жилые помещения, утратившие свою необходимость для собственника, могут отчуждаться собственником или его уполномоченным органом с согласия собственника для приобретения подобно</w:t>
      </w:r>
      <w:r>
        <w:t>го служебного помещения в другом населенном пункте.</w:t>
      </w:r>
    </w:p>
    <w:p w:rsidR="00000000" w:rsidRDefault="00813D09">
      <w:pPr>
        <w:pStyle w:val="tkZagolovok5"/>
      </w:pPr>
      <w:r>
        <w:t>Статья 57. Порядок предоставления служебных жилых помещений и пользования ими</w:t>
      </w:r>
    </w:p>
    <w:p w:rsidR="00000000" w:rsidRDefault="00813D09">
      <w:pPr>
        <w:pStyle w:val="tkTekst"/>
      </w:pPr>
      <w:r>
        <w:t>1. Лица, которым могут быть предоставлены служебные жилые помещения, подают ходатайство в уполномоченный орган, в ведении кото</w:t>
      </w:r>
      <w:r>
        <w:t>рого находятся служебные помещения.</w:t>
      </w:r>
    </w:p>
    <w:p w:rsidR="00000000" w:rsidRDefault="00813D09">
      <w:pPr>
        <w:pStyle w:val="tkTekst"/>
      </w:pPr>
      <w:r>
        <w:t>Уполномоченный орган рассматривает обоснованность ходатайства и решает вопрос о предоставлении служебного жилого помещения в срок в течение трех месяцев. Решение о предоставлении служебного жилого помещения принимается у</w:t>
      </w:r>
      <w:r>
        <w:t>полномоченным органом, в ведении которого находятся служебные жилые помещения.</w:t>
      </w:r>
    </w:p>
    <w:p w:rsidR="00000000" w:rsidRDefault="00813D09">
      <w:pPr>
        <w:pStyle w:val="tkTekst"/>
      </w:pPr>
      <w:r>
        <w:t xml:space="preserve">2. В соответствии с принятым решением служебное жилое помещение предоставляется в пользование по договору имущественного найма, существенные </w:t>
      </w:r>
      <w:r>
        <w:t>условия которого устанавливаются гражданским законодательством с учетом требований настоящего Кодекса.</w:t>
      </w:r>
    </w:p>
    <w:p w:rsidR="00000000" w:rsidRDefault="00813D09">
      <w:pPr>
        <w:pStyle w:val="tkTekst"/>
      </w:pPr>
      <w:r>
        <w:t>3. Гражданам, проживающим в служебных жилых помещениях, не разрешается бронирование, обмен (в том числе на служебное) жилых помещений, сдача этих помещен</w:t>
      </w:r>
      <w:r>
        <w:t>ий в поднаем, изменение договора имущественного найма по требованию членов семьи нанимателя.</w:t>
      </w:r>
    </w:p>
    <w:p w:rsidR="00000000" w:rsidRDefault="00813D09">
      <w:pPr>
        <w:pStyle w:val="tkTekst"/>
      </w:pPr>
      <w:r>
        <w:t>4. Члены семьи лица, получившего служебное жилое помещение, не приобретают самостоятельного права пользования этим помещением.</w:t>
      </w:r>
    </w:p>
    <w:p w:rsidR="00000000" w:rsidRDefault="00813D09">
      <w:pPr>
        <w:pStyle w:val="tkTekst"/>
      </w:pPr>
      <w:r>
        <w:t>5. Лица, прекратившие трудовые отнош</w:t>
      </w:r>
      <w:r>
        <w:t>ения с собственником служебного жилого помещения или его уполномоченным органом, должны освободить служебное жилое помещение со всеми проживающими с ними лицами в течение срока, установленного договором имущественного найма жилого помещения.</w:t>
      </w:r>
    </w:p>
    <w:p w:rsidR="00000000" w:rsidRDefault="00813D09">
      <w:pPr>
        <w:pStyle w:val="tkTekst"/>
      </w:pPr>
      <w:r>
        <w:t>6. Служебные ж</w:t>
      </w:r>
      <w:r>
        <w:t>илые помещения в военных городках предоставляются военнослужащим, уволенным с военной службы в запас или в отставку в порядке и на условиях, определяемых Правительством.</w:t>
      </w:r>
    </w:p>
    <w:p w:rsidR="00000000" w:rsidRDefault="00813D09">
      <w:pPr>
        <w:pStyle w:val="tkTekst"/>
      </w:pPr>
      <w:r>
        <w:t>7. В случае если служебное жилое помещение оказалось непригодным к проживанию при дейс</w:t>
      </w:r>
      <w:r>
        <w:t>твиях непреодолимой силы, наймодатель вправе предоставить нанимателю другое жилое помещение.</w:t>
      </w:r>
    </w:p>
    <w:p w:rsidR="00000000" w:rsidRDefault="00813D09">
      <w:pPr>
        <w:pStyle w:val="tkTekst"/>
      </w:pPr>
      <w:r>
        <w:t>8. Особенности порядка предоставления служебных жилых помещений и пользования ими устанавливаются собственником служебных помещений или его уполномоченным органом.</w:t>
      </w:r>
    </w:p>
    <w:p w:rsidR="00000000" w:rsidRDefault="00813D09">
      <w:pPr>
        <w:pStyle w:val="tkKomentarij"/>
      </w:pPr>
      <w:r>
        <w:t>См.:</w:t>
      </w:r>
    </w:p>
    <w:p w:rsidR="00000000" w:rsidRDefault="00813D09">
      <w:pPr>
        <w:pStyle w:val="tkKomentarij"/>
      </w:pPr>
      <w:hyperlink r:id="rId22" w:history="1">
        <w:r>
          <w:rPr>
            <w:rStyle w:val="a3"/>
            <w:color w:val="000000"/>
            <w:u w:val="none"/>
          </w:rPr>
          <w:t>постановление</w:t>
        </w:r>
      </w:hyperlink>
      <w:r>
        <w:t xml:space="preserve"> Правительства КР от 22 мая 2018 года N 247 "Об утверждении </w:t>
      </w:r>
      <w:hyperlink r:id="rId23" w:history="1">
        <w:r>
          <w:rPr>
            <w:rStyle w:val="a3"/>
            <w:color w:val="000000"/>
            <w:u w:val="none"/>
          </w:rPr>
          <w:t>Положения</w:t>
        </w:r>
      </w:hyperlink>
      <w:r>
        <w:t xml:space="preserve"> об особенностях порядка предоставления военнослужащим, сотрудникам органов внутренних дел, национ</w:t>
      </w:r>
      <w:r>
        <w:t>альной безопасности, чрезвычайных ситуаций, уголовно-исполнительной системы и членам их семей государственных жилых помещений и пользования ими"</w:t>
      </w:r>
    </w:p>
    <w:p w:rsidR="00000000" w:rsidRDefault="00813D09">
      <w:pPr>
        <w:pStyle w:val="tkZagolovok3"/>
      </w:pPr>
      <w:r>
        <w:t xml:space="preserve">Глава 8 </w:t>
      </w:r>
      <w:r>
        <w:br/>
        <w:t>Приватизация жилых помещений</w:t>
      </w:r>
    </w:p>
    <w:p w:rsidR="00000000" w:rsidRDefault="00813D09">
      <w:pPr>
        <w:pStyle w:val="tkZagolovok5"/>
      </w:pPr>
      <w:r>
        <w:t>Статья 58. Приватизация жилых помещений</w:t>
      </w:r>
    </w:p>
    <w:p w:rsidR="00000000" w:rsidRDefault="00813D09">
      <w:pPr>
        <w:pStyle w:val="tkTekst"/>
      </w:pPr>
      <w:r>
        <w:t>1. Приватизация жилых помещений г</w:t>
      </w:r>
      <w:r>
        <w:t>осударственного и муниципального жилищного фонда осуществляется в виде предоставления жилых помещений в собственность граждан на возмездной основе, а также на безвозмездной основе в случаях, предусмотренных законами.</w:t>
      </w:r>
    </w:p>
    <w:p w:rsidR="00000000" w:rsidRDefault="00813D09">
      <w:pPr>
        <w:pStyle w:val="tkTekst"/>
      </w:pPr>
      <w:r>
        <w:t>2. Приватизация жилых помещений осущест</w:t>
      </w:r>
      <w:r>
        <w:t>вляется в форме:</w:t>
      </w:r>
    </w:p>
    <w:p w:rsidR="00000000" w:rsidRDefault="00813D09">
      <w:pPr>
        <w:pStyle w:val="tkTekst"/>
      </w:pPr>
      <w:r>
        <w:t>1) продажи на конкурсе;</w:t>
      </w:r>
    </w:p>
    <w:p w:rsidR="00000000" w:rsidRDefault="00813D09">
      <w:pPr>
        <w:pStyle w:val="tkTekst"/>
      </w:pPr>
      <w:r>
        <w:t>2) передачи в аренду с последующим выкупом;</w:t>
      </w:r>
    </w:p>
    <w:p w:rsidR="00000000" w:rsidRDefault="00813D09">
      <w:pPr>
        <w:pStyle w:val="tkTekst"/>
      </w:pPr>
      <w:r>
        <w:t>3) прямой продажи;</w:t>
      </w:r>
    </w:p>
    <w:p w:rsidR="00000000" w:rsidRDefault="00813D09">
      <w:pPr>
        <w:pStyle w:val="tkTekst"/>
      </w:pPr>
      <w:r>
        <w:t>4) безвозмездной передачи.</w:t>
      </w:r>
    </w:p>
    <w:p w:rsidR="00000000" w:rsidRDefault="00813D09">
      <w:pPr>
        <w:pStyle w:val="tkTekst"/>
      </w:pPr>
      <w:r>
        <w:t>Форму приватизации определяет собственник жилого помещения или его уполномоченный орган.</w:t>
      </w:r>
    </w:p>
    <w:p w:rsidR="00000000" w:rsidRDefault="00813D09">
      <w:pPr>
        <w:pStyle w:val="tkTekst"/>
      </w:pPr>
      <w:r>
        <w:t>3. Приватизации не подлежат:</w:t>
      </w:r>
    </w:p>
    <w:p w:rsidR="00000000" w:rsidRDefault="00813D09">
      <w:pPr>
        <w:pStyle w:val="tkTekst"/>
      </w:pPr>
      <w:r>
        <w:t>1) квар</w:t>
      </w:r>
      <w:r>
        <w:t>тиры, не отвечающие установленным санитарным и техническим требованиям, признанные в установленном порядке непригодными для проживания и не подлежащие ремонту;</w:t>
      </w:r>
    </w:p>
    <w:p w:rsidR="00000000" w:rsidRDefault="00813D09">
      <w:pPr>
        <w:pStyle w:val="tkTekst"/>
      </w:pPr>
      <w:r>
        <w:t>2) дома, подлежащие сносу;</w:t>
      </w:r>
    </w:p>
    <w:p w:rsidR="00000000" w:rsidRDefault="00813D09">
      <w:pPr>
        <w:pStyle w:val="tkTekst"/>
      </w:pPr>
      <w:r>
        <w:t>3) дома, находящиеся в закрытых военных городках;</w:t>
      </w:r>
    </w:p>
    <w:p w:rsidR="00000000" w:rsidRDefault="00813D09">
      <w:pPr>
        <w:pStyle w:val="tkTekst"/>
      </w:pPr>
      <w:r>
        <w:t>4) квартиры, где пр</w:t>
      </w:r>
      <w:r>
        <w:t>оживают по две и более семьи, не связанные родственными отношениями, при наличии спора между ними;</w:t>
      </w:r>
    </w:p>
    <w:p w:rsidR="00000000" w:rsidRDefault="00813D09">
      <w:pPr>
        <w:pStyle w:val="tkTekst"/>
      </w:pPr>
      <w:r>
        <w:t>5) жилые помещения специализированного жилищного фонда;</w:t>
      </w:r>
    </w:p>
    <w:p w:rsidR="00000000" w:rsidRDefault="00813D09">
      <w:pPr>
        <w:pStyle w:val="tkTekst"/>
      </w:pPr>
      <w:r>
        <w:t>6) жилые помещения передвижного жилищного фонда;</w:t>
      </w:r>
    </w:p>
    <w:p w:rsidR="00000000" w:rsidRDefault="00813D09">
      <w:pPr>
        <w:pStyle w:val="tkTekst"/>
      </w:pPr>
      <w:r>
        <w:t>7) служебные помещения, кроме случаев, предусмотренн</w:t>
      </w:r>
      <w:r>
        <w:t>ых настоящим Кодексом.</w:t>
      </w:r>
    </w:p>
    <w:p w:rsidR="00000000" w:rsidRDefault="00813D09">
      <w:pPr>
        <w:pStyle w:val="tkTekst"/>
      </w:pPr>
      <w:r>
        <w:t>4. Жилые дома, имеющие историческое, культурное и архитектурное значение, а также квартиры, находящиеся в таких домах, подлежат приватизации только с согласия соответствующих государственных органов или органов местного самоуправлени</w:t>
      </w:r>
      <w:r>
        <w:t>я с заключением отдельных договоров, предусматривающих сохранность этих жилых помещений.</w:t>
      </w:r>
    </w:p>
    <w:p w:rsidR="00000000" w:rsidRDefault="00813D09">
      <w:pPr>
        <w:pStyle w:val="tkTekst"/>
      </w:pPr>
      <w:r>
        <w:t>5. Общежития и дома гостиничного типа могут переводиться в статус жилого дома уполномоченным органом в порядке, определяемом законодательством, и подлежат приватизации</w:t>
      </w:r>
      <w:r>
        <w:t xml:space="preserve"> в порядке, установленном настоящим Кодексом и иными нормативными правовыми актами.</w:t>
      </w:r>
    </w:p>
    <w:p w:rsidR="00000000" w:rsidRDefault="00813D09">
      <w:pPr>
        <w:pStyle w:val="tkTekst"/>
      </w:pPr>
      <w:r>
        <w:t>Лица, проживающие в жилых помещениях таких домов, имеют преимущественное право на приватизацию жилых помещений путем прямой продажи.</w:t>
      </w:r>
    </w:p>
    <w:p w:rsidR="00000000" w:rsidRDefault="00813D09">
      <w:pPr>
        <w:pStyle w:val="tkTekst"/>
      </w:pPr>
      <w:r>
        <w:t>6. При приватизации квартиры, коммунальной квартиры или комнаты в коммунальной квартире покупатель жилого помещения приобретает также долю на объекты общего имущества, в том числе и на земельный участок при многоквартирном доме.</w:t>
      </w:r>
    </w:p>
    <w:p w:rsidR="00000000" w:rsidRDefault="00813D09">
      <w:pPr>
        <w:pStyle w:val="tkZagolovok5"/>
      </w:pPr>
      <w:r>
        <w:t>Статья 59. Приватизация слу</w:t>
      </w:r>
      <w:r>
        <w:t>жебных жилых помещений</w:t>
      </w:r>
    </w:p>
    <w:p w:rsidR="00000000" w:rsidRDefault="00813D09">
      <w:pPr>
        <w:pStyle w:val="tkTekst"/>
      </w:pPr>
      <w:r>
        <w:t>1. Приватизация служебных жилых помещений допускается в исключительных случаях путем прямой продажи в собственность только следующим лицам:</w:t>
      </w:r>
    </w:p>
    <w:p w:rsidR="00000000" w:rsidRDefault="00813D09">
      <w:pPr>
        <w:pStyle w:val="tkTekst"/>
      </w:pPr>
      <w:r>
        <w:t xml:space="preserve">1) инвалидам войны и другим инвалидам из числа военнослужащих, ставшим инвалидами вследствие </w:t>
      </w:r>
      <w:r>
        <w:t>ранения, контузии или увечья, полученных при защите СССР и Кыргызской Республики или при исполнении иных обязанностей военной службы, либо вследствие заболевания, связанного с пребыванием на фронте;</w:t>
      </w:r>
    </w:p>
    <w:p w:rsidR="00000000" w:rsidRDefault="00813D09">
      <w:pPr>
        <w:pStyle w:val="tkTekst"/>
      </w:pPr>
      <w:r>
        <w:t xml:space="preserve">2) участникам Великой Отечественной войны, пребывавшим в </w:t>
      </w:r>
      <w:r>
        <w:t>составе действующей армии;</w:t>
      </w:r>
    </w:p>
    <w:p w:rsidR="00000000" w:rsidRDefault="00813D09">
      <w:pPr>
        <w:pStyle w:val="tkTekst"/>
      </w:pPr>
      <w:r>
        <w:t>3) семьям военнослужащих и партизан, погибших или пропавших без вести при защите СССР или при исполнении иных обязанностей военной службы;</w:t>
      </w:r>
    </w:p>
    <w:p w:rsidR="00000000" w:rsidRDefault="00813D09">
      <w:pPr>
        <w:pStyle w:val="tkTekst"/>
      </w:pPr>
      <w:r>
        <w:t>4) семьям военнослужащих, погибших при исполнении ими служебных обязанностей;</w:t>
      </w:r>
    </w:p>
    <w:p w:rsidR="00000000" w:rsidRDefault="00813D09">
      <w:pPr>
        <w:pStyle w:val="tkTekst"/>
      </w:pPr>
      <w:r>
        <w:t>5) инвалидам</w:t>
      </w:r>
      <w:r>
        <w:t xml:space="preserve"> I и II групп из числа лиц, ставших ими вследствие увечий (ранения, травмы, контузии) или заболевания, полученных в период прохождения военной или иной службы;</w:t>
      </w:r>
    </w:p>
    <w:p w:rsidR="00000000" w:rsidRDefault="00813D09">
      <w:pPr>
        <w:pStyle w:val="tkTekst"/>
      </w:pPr>
      <w:r>
        <w:t>6) инвалидам труда I и II групп;</w:t>
      </w:r>
    </w:p>
    <w:p w:rsidR="00000000" w:rsidRDefault="00813D09">
      <w:pPr>
        <w:pStyle w:val="tkTekst"/>
      </w:pPr>
      <w:r>
        <w:t>7) семьям, воспитывающим детей с ограниченными возможностями зд</w:t>
      </w:r>
      <w:r>
        <w:t>оровья I и II групп;</w:t>
      </w:r>
    </w:p>
    <w:p w:rsidR="00000000" w:rsidRDefault="00813D09">
      <w:pPr>
        <w:pStyle w:val="tkTekst"/>
      </w:pPr>
      <w:r>
        <w:t>8) лицам, проживающим в служебных жилых помещениях не менее двадцати лет, если иное не предусмотрено законодательством.</w:t>
      </w:r>
    </w:p>
    <w:p w:rsidR="00000000" w:rsidRDefault="00813D09">
      <w:pPr>
        <w:pStyle w:val="tkTekst"/>
      </w:pPr>
      <w:r>
        <w:t>2. Приватизация служебных жилых помещений осуществляется в порядке, установленном настоящей главой.</w:t>
      </w:r>
    </w:p>
    <w:p w:rsidR="00000000" w:rsidRDefault="00813D09">
      <w:pPr>
        <w:pStyle w:val="tkTekst"/>
      </w:pPr>
      <w:r>
        <w:t>Особенности пор</w:t>
      </w:r>
      <w:r>
        <w:t>ядка приватизации служебных помещений могут устанавливаться законами.</w:t>
      </w:r>
    </w:p>
    <w:p w:rsidR="00000000" w:rsidRDefault="00813D09">
      <w:pPr>
        <w:pStyle w:val="tkZagolovok5"/>
      </w:pPr>
      <w:r>
        <w:t>Статья 60. Порядок приватизации жилого помещения</w:t>
      </w:r>
    </w:p>
    <w:p w:rsidR="00000000" w:rsidRDefault="00813D09">
      <w:pPr>
        <w:pStyle w:val="tkTekst"/>
      </w:pPr>
      <w:r>
        <w:t>1. Покупателями жилых помещений при приватизации могут быть граждане Кыргызской Республики.</w:t>
      </w:r>
    </w:p>
    <w:p w:rsidR="00000000" w:rsidRDefault="00813D09">
      <w:pPr>
        <w:pStyle w:val="tkTekst"/>
      </w:pPr>
      <w:r>
        <w:t>2. Заявление на приобретение жилого помещения</w:t>
      </w:r>
      <w:r>
        <w:t xml:space="preserve"> подается в соответствующий уполномоченный орган, в ведении которого находится жилое помещение.</w:t>
      </w:r>
    </w:p>
    <w:p w:rsidR="00000000" w:rsidRDefault="00813D09">
      <w:pPr>
        <w:pStyle w:val="tkTekst"/>
      </w:pPr>
      <w:r>
        <w:t>Заявления граждан о приватизации жилых помещений рассматриваются в двухмесячный срок со дня их подачи.</w:t>
      </w:r>
    </w:p>
    <w:p w:rsidR="00000000" w:rsidRDefault="00813D09">
      <w:pPr>
        <w:pStyle w:val="tkTekst"/>
      </w:pPr>
      <w:r>
        <w:t>3. Решение уполномоченных органов может быть обжаловано в</w:t>
      </w:r>
      <w:r>
        <w:t xml:space="preserve"> порядке, установленном законодательством.</w:t>
      </w:r>
    </w:p>
    <w:p w:rsidR="00000000" w:rsidRDefault="00813D09">
      <w:pPr>
        <w:pStyle w:val="tkTekst"/>
      </w:pPr>
      <w:r>
        <w:t>4. На основании решения уполномоченного органа о предоставлении жилого помещения в частную собственность заключается договор купли-продажи жилого помещения, подлежащий государственной регистрации в порядке, устано</w:t>
      </w:r>
      <w:r>
        <w:t>вленном законодательством.</w:t>
      </w:r>
    </w:p>
    <w:p w:rsidR="00000000" w:rsidRDefault="00813D09">
      <w:pPr>
        <w:pStyle w:val="tkTekst"/>
      </w:pPr>
      <w:r>
        <w:t>5. Граждане, ставшие собственниками жилых помещений, вправе совершать гражданско-правовые сделки в соответствии с гражданским законодательством.</w:t>
      </w:r>
    </w:p>
    <w:p w:rsidR="00000000" w:rsidRDefault="00813D09">
      <w:pPr>
        <w:pStyle w:val="tkZagolovok5"/>
      </w:pPr>
      <w:r>
        <w:t>Статья 61. Определение стоимости приватизируемого жилого помещения</w:t>
      </w:r>
    </w:p>
    <w:p w:rsidR="00000000" w:rsidRDefault="00813D09">
      <w:pPr>
        <w:pStyle w:val="tkTekst"/>
      </w:pPr>
      <w:r>
        <w:t>1. Порядок опреде</w:t>
      </w:r>
      <w:r>
        <w:t>ления стоимости приватизируемых жилых помещений устанавливается Правительством.</w:t>
      </w:r>
    </w:p>
    <w:p w:rsidR="00000000" w:rsidRDefault="00813D09">
      <w:pPr>
        <w:pStyle w:val="tkKomentarij"/>
      </w:pPr>
      <w:r>
        <w:t>См.:</w:t>
      </w:r>
    </w:p>
    <w:p w:rsidR="00000000" w:rsidRDefault="00813D09">
      <w:pPr>
        <w:pStyle w:val="tkKomentarij"/>
      </w:pPr>
      <w:hyperlink r:id="rId24" w:history="1">
        <w:r>
          <w:rPr>
            <w:rStyle w:val="a3"/>
            <w:color w:val="000000"/>
            <w:u w:val="none"/>
          </w:rPr>
          <w:t>постановление</w:t>
        </w:r>
      </w:hyperlink>
      <w:r>
        <w:t xml:space="preserve"> Правительства КР от 30 сентября 2014 года N 557 "Об утверждении </w:t>
      </w:r>
      <w:hyperlink r:id="rId25" w:history="1">
        <w:r>
          <w:rPr>
            <w:rStyle w:val="a3"/>
            <w:color w:val="000000"/>
            <w:u w:val="none"/>
          </w:rPr>
          <w:t>Порядка</w:t>
        </w:r>
      </w:hyperlink>
      <w:r>
        <w:t xml:space="preserve"> </w:t>
      </w:r>
      <w:r>
        <w:t>определения стоимости приватизируемого жилого помещения"</w:t>
      </w:r>
    </w:p>
    <w:p w:rsidR="00000000" w:rsidRDefault="00813D09">
      <w:pPr>
        <w:pStyle w:val="tkTekst"/>
      </w:pPr>
      <w:r>
        <w:t>2. Стоимость приватизируемого жилого помещения устанавливается комиссией, создаваемой уполномоченным органом, в ведении которого находится приватизируемое жилое помещение.</w:t>
      </w:r>
    </w:p>
    <w:p w:rsidR="00000000" w:rsidRDefault="00813D09">
      <w:pPr>
        <w:pStyle w:val="tkTekst"/>
      </w:pPr>
      <w:r>
        <w:t>3. Денежные средства от при</w:t>
      </w:r>
      <w:r>
        <w:t>ватизации жилых помещений поступают в Фонд развития жилищного строительства или подобные фонды и используются для строительства и содержания жилых помещений государственного или муниципального жилищного фонда.</w:t>
      </w:r>
    </w:p>
    <w:p w:rsidR="00000000" w:rsidRDefault="00813D09">
      <w:pPr>
        <w:pStyle w:val="tkZagolovok3"/>
      </w:pPr>
      <w:r>
        <w:t xml:space="preserve">Глава 9 </w:t>
      </w:r>
      <w:r>
        <w:br/>
        <w:t>Фонд развития жилищного строительства</w:t>
      </w:r>
    </w:p>
    <w:p w:rsidR="00000000" w:rsidRDefault="00813D09">
      <w:pPr>
        <w:pStyle w:val="tkZagolovok5"/>
      </w:pPr>
      <w:r>
        <w:t>Статья 62. Учреждение Фонда развития жилищного строительства</w:t>
      </w:r>
    </w:p>
    <w:p w:rsidR="00000000" w:rsidRDefault="00813D09">
      <w:pPr>
        <w:pStyle w:val="tkTekst"/>
      </w:pPr>
      <w:r>
        <w:t>1. Фонд развития жилищного строительства учреждается Правительством в порядке, установленном законодательством.</w:t>
      </w:r>
    </w:p>
    <w:p w:rsidR="00000000" w:rsidRDefault="00813D09">
      <w:pPr>
        <w:pStyle w:val="tkTekst"/>
      </w:pPr>
      <w:r>
        <w:t xml:space="preserve">2. Целью создания Фонда развития жилищного строительства </w:t>
      </w:r>
      <w:r>
        <w:t>является стимулирование развития строительства жилых помещений, находящихся в государственной собственности.</w:t>
      </w:r>
    </w:p>
    <w:p w:rsidR="00000000" w:rsidRDefault="00813D09">
      <w:pPr>
        <w:pStyle w:val="tkTekst"/>
      </w:pPr>
      <w:r>
        <w:t>3. Фонд развития жилищного строительства накапливает денежные средства:</w:t>
      </w:r>
    </w:p>
    <w:p w:rsidR="00000000" w:rsidRDefault="00813D09">
      <w:pPr>
        <w:pStyle w:val="tkTekst"/>
      </w:pPr>
      <w:r>
        <w:t>1) из части оплаты за пользование жилыми помещениями в домах государственно</w:t>
      </w:r>
      <w:r>
        <w:t>го жилищного фонда;</w:t>
      </w:r>
    </w:p>
    <w:p w:rsidR="00000000" w:rsidRDefault="00813D09">
      <w:pPr>
        <w:pStyle w:val="tkTekst"/>
      </w:pPr>
      <w:r>
        <w:t>2) от приватизации государственного жилищного фонда;</w:t>
      </w:r>
    </w:p>
    <w:p w:rsidR="00000000" w:rsidRDefault="00813D09">
      <w:pPr>
        <w:pStyle w:val="tkTekst"/>
      </w:pPr>
      <w:r>
        <w:t>3) из средств, передаваемых гражданами, юридическими лицами и иными организациями;</w:t>
      </w:r>
    </w:p>
    <w:p w:rsidR="00000000" w:rsidRDefault="00813D09">
      <w:pPr>
        <w:pStyle w:val="tkTekst"/>
      </w:pPr>
      <w:r>
        <w:t>4) из заемных и грантовых денежных средств международных финансовых институтов и других организаций;</w:t>
      </w:r>
    </w:p>
    <w:p w:rsidR="00000000" w:rsidRDefault="00813D09">
      <w:pPr>
        <w:pStyle w:val="tkTekst"/>
      </w:pPr>
      <w:r>
        <w:t>5) за счет привлечения денежных средств путем выпуска специализированных ценных бумаг, стимулирующих жилищное строительство.</w:t>
      </w:r>
    </w:p>
    <w:p w:rsidR="00000000" w:rsidRDefault="00813D09">
      <w:pPr>
        <w:pStyle w:val="tkTekst"/>
      </w:pPr>
      <w:r>
        <w:t>4. Правительство ежегодно принимает План жилищного строительства и устанавливает размер обязательных отчислений в Фонд развития жи</w:t>
      </w:r>
      <w:r>
        <w:t>лищного строительства.</w:t>
      </w:r>
    </w:p>
    <w:p w:rsidR="00000000" w:rsidRDefault="00813D09">
      <w:pPr>
        <w:pStyle w:val="tkTekst"/>
      </w:pPr>
      <w:r>
        <w:t>5. Органы местного самоуправления вправе учреждать подобные фонды развития жилищного строительства в порядке, установленном законодательством.</w:t>
      </w:r>
    </w:p>
    <w:p w:rsidR="00000000" w:rsidRDefault="00813D09">
      <w:pPr>
        <w:pStyle w:val="tkZagolovok3"/>
      </w:pPr>
      <w:r>
        <w:t xml:space="preserve">Глава 10 </w:t>
      </w:r>
      <w:r>
        <w:br/>
        <w:t>Реализация права на жилое помещение через строительство и приобретение жилых пом</w:t>
      </w:r>
      <w:r>
        <w:t>ещений</w:t>
      </w:r>
    </w:p>
    <w:p w:rsidR="00000000" w:rsidRDefault="00813D09">
      <w:pPr>
        <w:pStyle w:val="tkZagolovok5"/>
      </w:pPr>
      <w:r>
        <w:t>Статья 63. Пользование жилым домом, принадлежащим гражданину на праве собственности</w:t>
      </w:r>
    </w:p>
    <w:p w:rsidR="00000000" w:rsidRDefault="00813D09">
      <w:pPr>
        <w:pStyle w:val="tkTekst"/>
      </w:pPr>
      <w:r>
        <w:t xml:space="preserve">1. Граждане могут иметь на праве частной собственности жилой дом (часть дома), пользоваться им для проживания и проживания членов их семей. Они вправе вселять в дом </w:t>
      </w:r>
      <w:r>
        <w:t>других граждан, а также сдавать его внаем на условиях и в порядке, устанавливаемых гражданским законодательством.</w:t>
      </w:r>
    </w:p>
    <w:p w:rsidR="00000000" w:rsidRDefault="00813D09">
      <w:pPr>
        <w:pStyle w:val="tkTekst"/>
      </w:pPr>
      <w:r>
        <w:t>2. Размер жилой и общей площади жилого дома, принадлежащего гражданину на праве собственности, ограничивается площадью земельного участка, отв</w:t>
      </w:r>
      <w:r>
        <w:t>еденного под строительство жилого дома с учетом требований норм градостроительного законодательства.</w:t>
      </w:r>
    </w:p>
    <w:p w:rsidR="00000000" w:rsidRDefault="00813D09">
      <w:pPr>
        <w:pStyle w:val="tkTekst"/>
      </w:pPr>
      <w:r>
        <w:t>3. Минимальный размер жилой и общей площади указанного жилого дома должен соответствовать санитарно-техническим нормам для данного района строительства.</w:t>
      </w:r>
    </w:p>
    <w:p w:rsidR="00000000" w:rsidRDefault="00813D09">
      <w:pPr>
        <w:pStyle w:val="tkZagolovok5"/>
      </w:pPr>
      <w:r>
        <w:t>Ст</w:t>
      </w:r>
      <w:r>
        <w:t>атья 64. Право на получение жилого помещения в домах жилищно-строительных кооперативов</w:t>
      </w:r>
    </w:p>
    <w:p w:rsidR="00000000" w:rsidRDefault="00813D09">
      <w:pPr>
        <w:pStyle w:val="tkTekst"/>
      </w:pPr>
      <w:r>
        <w:t>1. Граждане, нуждающиеся в улучшении жилищных условий, вправе вступить в жилищно-строительный кооператив.</w:t>
      </w:r>
    </w:p>
    <w:p w:rsidR="00000000" w:rsidRDefault="00813D09">
      <w:pPr>
        <w:pStyle w:val="tkTekst"/>
      </w:pPr>
      <w:r>
        <w:t>2. Жилищно-строительные кооперативы организуются по месту жител</w:t>
      </w:r>
      <w:r>
        <w:t>ьства или по месту работы его членов на добровольных началах для удовлетворения своих жилищно-бытовых потребностей.</w:t>
      </w:r>
    </w:p>
    <w:p w:rsidR="00000000" w:rsidRDefault="00813D09">
      <w:pPr>
        <w:pStyle w:val="tkTekst"/>
      </w:pPr>
      <w:r>
        <w:t>3. Основным направлением деятельности данных кооперативов является участие денежными средствами в строительстве жилья.</w:t>
      </w:r>
    </w:p>
    <w:p w:rsidR="00000000" w:rsidRDefault="00813D09">
      <w:pPr>
        <w:pStyle w:val="tkTekst"/>
      </w:pPr>
      <w:r>
        <w:t>4. Порядок организаци</w:t>
      </w:r>
      <w:r>
        <w:t>и и деятельности жилищно-строительных кооперативов, а также порядок приема граждан в члены жилищно-строительных кооперативов уполномоченными органами кооператива устанавливаются в соответствии с законодательством.</w:t>
      </w:r>
    </w:p>
    <w:p w:rsidR="00000000" w:rsidRDefault="00813D09">
      <w:pPr>
        <w:pStyle w:val="tkZagolovok5"/>
      </w:pPr>
      <w:r>
        <w:t>Статья 65. Предоставление жилого помещения</w:t>
      </w:r>
      <w:r>
        <w:t xml:space="preserve"> в доме жилищно-строительного кооператива</w:t>
      </w:r>
    </w:p>
    <w:p w:rsidR="00000000" w:rsidRDefault="00813D09">
      <w:pPr>
        <w:pStyle w:val="tkTekst"/>
      </w:pPr>
      <w:r>
        <w:t>1. Лицу, принятому в члены жилищно-строительного кооператива, по решению общего собрания членов кооператива предоставляется в собственность квартира в многоквартирном доме в соответствии с суммой его паевого взноса</w:t>
      </w:r>
      <w:r>
        <w:t>.</w:t>
      </w:r>
    </w:p>
    <w:p w:rsidR="00000000" w:rsidRDefault="00813D09">
      <w:pPr>
        <w:pStyle w:val="tkTekst"/>
      </w:pPr>
      <w:r>
        <w:t>2. Права и обязанности члена жилищно-строительного кооператива, а также членов его семьи, условия пользования и основания прекращения пользования жилыми помещениями определяются уставом кооператива.</w:t>
      </w:r>
    </w:p>
    <w:p w:rsidR="00000000" w:rsidRDefault="00813D09">
      <w:pPr>
        <w:pStyle w:val="tkTekst"/>
      </w:pPr>
      <w:r>
        <w:t>3. Член жилищно-строительного кооператива может быть ис</w:t>
      </w:r>
      <w:r>
        <w:t>ключен из кооператива в случаях:</w:t>
      </w:r>
    </w:p>
    <w:p w:rsidR="00000000" w:rsidRDefault="00813D09">
      <w:pPr>
        <w:pStyle w:val="tkTekst"/>
      </w:pPr>
      <w:r>
        <w:t>1) представления не соответствующих действительности сведений, послуживших основанием для приема в кооператив;</w:t>
      </w:r>
    </w:p>
    <w:p w:rsidR="00000000" w:rsidRDefault="00813D09">
      <w:pPr>
        <w:pStyle w:val="tkTekst"/>
      </w:pPr>
      <w:r>
        <w:t>2) установление приговором суда, что паевой взнос состоит из средств, добытых преступным путем;</w:t>
      </w:r>
    </w:p>
    <w:p w:rsidR="00000000" w:rsidRDefault="00813D09">
      <w:pPr>
        <w:pStyle w:val="tkTekst"/>
      </w:pPr>
      <w:r>
        <w:t>3) неуплаты в те</w:t>
      </w:r>
      <w:r>
        <w:t xml:space="preserve">чение трех месяцев после вступления в кооператив паевого взноса, а также систематической (в течение трех месяцев в году) неуплаты без уважительных причин взносов в погашение банковского кредита либо взносов на проведение капитального ремонта, содержание и </w:t>
      </w:r>
      <w:r>
        <w:t>эксплуатацию дома кооператива;</w:t>
      </w:r>
    </w:p>
    <w:p w:rsidR="00000000" w:rsidRDefault="00813D09">
      <w:pPr>
        <w:pStyle w:val="tkTekst"/>
      </w:pPr>
      <w:r>
        <w:t>4) систематического разрушения или порчи жилого помещения или использования его не по назначению либо систематического нарушения правил проживания, делающего невозможным для других проживание с членом кооператива в одной квар</w:t>
      </w:r>
      <w:r>
        <w:t>тире или в одном доме, если меры предупреждения и общественного воздействия оказались безрезультатными.</w:t>
      </w:r>
    </w:p>
    <w:p w:rsidR="00000000" w:rsidRDefault="00813D09">
      <w:pPr>
        <w:pStyle w:val="tkTekst"/>
      </w:pPr>
      <w:r>
        <w:t>Исключение из жилищно-строительного кооператива производится в порядке, установленном уставом жилищно-строительного кооператива.</w:t>
      </w:r>
    </w:p>
    <w:p w:rsidR="00000000" w:rsidRDefault="00813D09">
      <w:pPr>
        <w:pStyle w:val="tkTekst"/>
      </w:pPr>
      <w:r>
        <w:t>4. Решение об исключении из членов жилищно-строительного кооператива может быть обжаловано в суд. Решение суда, которым лицо признано необоснованно исключенным из кооператива, влечет восстановление этого лица в членах кооператива и в правах на дальнейшее п</w:t>
      </w:r>
      <w:r>
        <w:t>ользование жилым помещением.</w:t>
      </w:r>
    </w:p>
    <w:p w:rsidR="00000000" w:rsidRDefault="00813D09">
      <w:pPr>
        <w:pStyle w:val="tkZagolovok5"/>
      </w:pPr>
      <w:r>
        <w:t>Статья 66. Право юридических и физических лиц на строительство жилых помещений для последующей реализации</w:t>
      </w:r>
    </w:p>
    <w:p w:rsidR="00000000" w:rsidRDefault="00813D09">
      <w:pPr>
        <w:pStyle w:val="tkTekst"/>
      </w:pPr>
      <w:r>
        <w:t>1. Граждане и юридические лица вправе осуществлять строительство жилых помещений для последующей их реализации.</w:t>
      </w:r>
    </w:p>
    <w:p w:rsidR="00000000" w:rsidRDefault="00813D09">
      <w:pPr>
        <w:pStyle w:val="tkTekst"/>
      </w:pPr>
      <w:r>
        <w:t>2. Строит</w:t>
      </w:r>
      <w:r>
        <w:t>ельство жилых помещений производится собственником или пользователем земельного участка, предоставленного в установленном порядке под строительство.</w:t>
      </w:r>
    </w:p>
    <w:p w:rsidR="00000000" w:rsidRDefault="00813D09">
      <w:pPr>
        <w:pStyle w:val="tkTekst"/>
      </w:pPr>
      <w:r>
        <w:t>При сдаче в эксплуатацию многоквартирного дома прилегающий к дому земельный участок в границах, указанных в</w:t>
      </w:r>
      <w:r>
        <w:t xml:space="preserve"> правоустанавливающих и правоудостоверящих документах, независимо от формы собственности, переходит в общую долевую собственность собственников жилых и нежилых помещений многоквартирного дома.</w:t>
      </w:r>
    </w:p>
    <w:p w:rsidR="00000000" w:rsidRDefault="00813D09">
      <w:pPr>
        <w:pStyle w:val="tkTekst"/>
      </w:pPr>
      <w:r>
        <w:t>Объекты инженерной инфраструктуры, построенные для жизнеобеспеч</w:t>
      </w:r>
      <w:r>
        <w:t>ения жилых помещений (трансформаторные подстанции, электрические сети, насосные станции, трубопроводы различного назначения, кабельные линии), могут быть безвозмездно переданы на баланс соответствующим снабжающим организациям.</w:t>
      </w:r>
    </w:p>
    <w:p w:rsidR="00000000" w:rsidRDefault="00813D09">
      <w:pPr>
        <w:pStyle w:val="tkTekst"/>
      </w:pPr>
      <w:r>
        <w:t xml:space="preserve">Собственники вправе передать </w:t>
      </w:r>
      <w:r>
        <w:t>это имущество на баланс снабжающим организациям на условиях предоставления ими товаров в счет погашения стоимости этого имущества.</w:t>
      </w:r>
    </w:p>
    <w:p w:rsidR="00000000" w:rsidRDefault="00813D09">
      <w:pPr>
        <w:pStyle w:val="tkTekst"/>
      </w:pPr>
      <w:r>
        <w:t xml:space="preserve">3. При строительстве жилых помещений физические, юридические лица, государственные органы или органы местного самоуправления </w:t>
      </w:r>
      <w:r>
        <w:t>вправе приобрести имущественное право на строящееся жилое помещение на условиях договора долевого строительства.</w:t>
      </w:r>
    </w:p>
    <w:p w:rsidR="00000000" w:rsidRDefault="00813D09">
      <w:pPr>
        <w:pStyle w:val="tkTekst"/>
      </w:pPr>
      <w:r>
        <w:t>4. Договор долевого строительства жилого помещения заключается в письменной форме, должен быть нотариально удостоверен и пройти государственную</w:t>
      </w:r>
      <w:r>
        <w:t xml:space="preserve"> регистрацию в порядке, установленном законодательством.</w:t>
      </w:r>
    </w:p>
    <w:p w:rsidR="00000000" w:rsidRDefault="00813D09">
      <w:pPr>
        <w:pStyle w:val="tkTekst"/>
      </w:pPr>
      <w:r>
        <w:t>5. Незавершенное жилое помещение может быть предметом гражданско-правовых сделок при условии передачи по сделке всех обязательств собственника такого жилого дома, вытекающих из земельного, градострои</w:t>
      </w:r>
      <w:r>
        <w:t>тельного законодательства.</w:t>
      </w:r>
    </w:p>
    <w:p w:rsidR="00000000" w:rsidRDefault="00813D09">
      <w:pPr>
        <w:pStyle w:val="tkTekst"/>
      </w:pPr>
      <w:r>
        <w:t>6. Жилые помещения, построенные гражданами и юридическими лицами, должны соответствовать требованиям, установленным настоящим Кодексом и иным нормативным правовым актом.</w:t>
      </w:r>
    </w:p>
    <w:p w:rsidR="00000000" w:rsidRDefault="00813D09">
      <w:pPr>
        <w:pStyle w:val="tkTekst"/>
      </w:pPr>
      <w:r>
        <w:t>7. Построенные жилые помещения могут быть предметом граждан</w:t>
      </w:r>
      <w:r>
        <w:t>ско-правовых сделок с момента введения построенных жилых помещений в эксплуатацию и государственной регистрации права собственности на жилые помещения в порядке, установленном законодательством.</w:t>
      </w:r>
    </w:p>
    <w:p w:rsidR="00000000" w:rsidRDefault="00813D09">
      <w:pPr>
        <w:pStyle w:val="tkTekst"/>
      </w:pPr>
      <w:r>
        <w:t xml:space="preserve">8. В случае продажи жилых помещений в многоквартирном доме в </w:t>
      </w:r>
      <w:r>
        <w:t xml:space="preserve">состав передаваемых помещений по договору купли-продажи или иному договору отчуждения включается доля на общее имущество многоквартирного дома. Порядок определения и использования общего имущества собственников жилых помещений в многоквартирном жилом доме </w:t>
      </w:r>
      <w:r>
        <w:t>регулируется гражданским законодательством.</w:t>
      </w:r>
    </w:p>
    <w:p w:rsidR="00000000" w:rsidRDefault="00813D09">
      <w:pPr>
        <w:pStyle w:val="tkZagolovok5"/>
      </w:pPr>
      <w:r>
        <w:t>Статья 67. Приобретение жилых помещений путем ипотечного жилищного кредитования</w:t>
      </w:r>
    </w:p>
    <w:p w:rsidR="00000000" w:rsidRDefault="00813D09">
      <w:pPr>
        <w:pStyle w:val="tkTekst"/>
      </w:pPr>
      <w:r>
        <w:t>Граждане вправе приобретать жилое помещение путем осуществления ипотечного кредитования. Порядок заключения договоров ипотеки, обесп</w:t>
      </w:r>
      <w:r>
        <w:t>ечивающей целевые кредитные договоры для приобретения жилых помещений, регулируется гражданским законодательством.</w:t>
      </w:r>
    </w:p>
    <w:p w:rsidR="00000000" w:rsidRDefault="00813D09">
      <w:pPr>
        <w:pStyle w:val="tkZagolovok3"/>
      </w:pPr>
      <w:r>
        <w:t xml:space="preserve">Глава 11 </w:t>
      </w:r>
      <w:r>
        <w:br/>
        <w:t>Реализация права на жилое помещение через систему специализированного жилищного фонда</w:t>
      </w:r>
    </w:p>
    <w:p w:rsidR="00000000" w:rsidRDefault="00813D09">
      <w:pPr>
        <w:pStyle w:val="tkZagolovok5"/>
      </w:pPr>
      <w:r>
        <w:t>Статья 68. Специализированный жилищный фонд</w:t>
      </w:r>
    </w:p>
    <w:p w:rsidR="00000000" w:rsidRDefault="00813D09">
      <w:pPr>
        <w:pStyle w:val="tkTekst"/>
      </w:pPr>
      <w:r>
        <w:t>1</w:t>
      </w:r>
      <w:r>
        <w:t>. Специализированный жилищный фонд состоит из жилых помещений для граждан, нуждающихся в социальной поддержке. Такими жилыми помещениями являются комнаты в домах-интернатах, пансионах и иных учреждениях социального обслуживания, установленные законом.</w:t>
      </w:r>
    </w:p>
    <w:p w:rsidR="00000000" w:rsidRDefault="00813D09">
      <w:pPr>
        <w:pStyle w:val="tkTekst"/>
      </w:pPr>
      <w:r>
        <w:t>2. С</w:t>
      </w:r>
      <w:r>
        <w:t>пециализированный жилищный фонд может находиться в государственной, муниципальной и частной собственности.</w:t>
      </w:r>
    </w:p>
    <w:p w:rsidR="00000000" w:rsidRDefault="00813D09">
      <w:pPr>
        <w:pStyle w:val="tkTekst"/>
      </w:pPr>
      <w:r>
        <w:t>3. Жилые помещения специализированного жилищного фонда, находящегося в государственной и муниципальной собственности, не подлежат отчуждению, передач</w:t>
      </w:r>
      <w:r>
        <w:t>е в пользование, передаче в качестве залога и совершению других сделок.</w:t>
      </w:r>
    </w:p>
    <w:p w:rsidR="00000000" w:rsidRDefault="00813D09">
      <w:pPr>
        <w:pStyle w:val="tkTekst"/>
      </w:pPr>
      <w:r>
        <w:t>4. Жилые помещения специализированного жилищного фонда должны соответствовать требованиям к жилым помещениям, устанавливаемым настоящим Кодексом и другими нормативными правовыми актами</w:t>
      </w:r>
      <w:r>
        <w:t>, а также должны использоваться только по назначению и предоставляются в пользование до наступления определенного события, которое является основанием для прекращения права пользования жилым помещением.</w:t>
      </w:r>
    </w:p>
    <w:p w:rsidR="00000000" w:rsidRDefault="00813D09">
      <w:pPr>
        <w:pStyle w:val="tkTekst"/>
      </w:pPr>
      <w:r>
        <w:t>Основания для прекращения права пользования жилым пом</w:t>
      </w:r>
      <w:r>
        <w:t>ещением специализированного жилищного фонда определяются нормативными правовыми актами применительно к каждой категории лиц, нуждающихся в социальной поддержке.</w:t>
      </w:r>
    </w:p>
    <w:p w:rsidR="00000000" w:rsidRDefault="00813D09">
      <w:pPr>
        <w:pStyle w:val="tkTekst"/>
      </w:pPr>
      <w:r>
        <w:t>Пользование предоставленным жилым помещением специализированного жилищного фонда осуществляется</w:t>
      </w:r>
      <w:r>
        <w:t xml:space="preserve"> в порядке, установленном законодательством.</w:t>
      </w:r>
    </w:p>
    <w:p w:rsidR="00000000" w:rsidRDefault="00813D09">
      <w:pPr>
        <w:pStyle w:val="tkTekst"/>
      </w:pPr>
      <w:r>
        <w:t>5. Пользование жилыми помещениями специализированного жилищного фонда является платным, если иное не установлено законом.</w:t>
      </w:r>
    </w:p>
    <w:p w:rsidR="00000000" w:rsidRDefault="00813D09">
      <w:pPr>
        <w:pStyle w:val="tkTekst"/>
      </w:pPr>
      <w:r>
        <w:t>Плата за пользование жилыми помещениями, находящимися в государственной собственности, оп</w:t>
      </w:r>
      <w:r>
        <w:t>ределяется Правительством, а жилыми помещениями, находящимися в муниципальной собственности, - соответственно представительным органом местного самоуправления.</w:t>
      </w:r>
    </w:p>
    <w:p w:rsidR="00000000" w:rsidRDefault="00813D09">
      <w:pPr>
        <w:pStyle w:val="tkTekst"/>
      </w:pPr>
      <w:r>
        <w:t>Отдельным категориям лиц, нуждающихся в социальной поддержке, государство субсидирует или компен</w:t>
      </w:r>
      <w:r>
        <w:t>сирует расходы по оплате за пользование жилым помещением специализированного жилищного фонда.</w:t>
      </w:r>
    </w:p>
    <w:p w:rsidR="00000000" w:rsidRDefault="00813D09">
      <w:pPr>
        <w:pStyle w:val="tkTekst"/>
      </w:pPr>
      <w:r>
        <w:t>6. Предоставление и пользование жилым помещением специализированного жилищного фонда осуществляется в порядке, установленном законодательством.</w:t>
      </w:r>
    </w:p>
    <w:p w:rsidR="00000000" w:rsidRDefault="00813D09">
      <w:pPr>
        <w:pStyle w:val="tkTekst"/>
      </w:pPr>
      <w:r>
        <w:t xml:space="preserve">7. Уполномоченные </w:t>
      </w:r>
      <w:r>
        <w:t>государственные органы и органы местного самоуправления вправе создавать жилые помещения специализированного жилищного фонда совместно с юридическими и физическими лицами на основании соответствующих соглашений.</w:t>
      </w:r>
    </w:p>
    <w:p w:rsidR="00000000" w:rsidRDefault="00813D09">
      <w:pPr>
        <w:pStyle w:val="tkTekst"/>
      </w:pPr>
      <w:r>
        <w:t>8. Жилые помещения специализированного жилищного фонда могут создаваться в рамках государственного социального заказа, предусматривающего решение социально значимых проблем, а также привлечения в социальную сферу дополнительных людских, материальных, финан</w:t>
      </w:r>
      <w:r>
        <w:t>совых ресурсов из негосударственных источников.</w:t>
      </w:r>
    </w:p>
    <w:p w:rsidR="00000000" w:rsidRDefault="00813D09">
      <w:pPr>
        <w:pStyle w:val="tkTekst"/>
      </w:pPr>
      <w:r>
        <w:t>Порядок размещения и использования государственного социального заказа определяется законодательством.</w:t>
      </w:r>
    </w:p>
    <w:p w:rsidR="00000000" w:rsidRDefault="00813D09">
      <w:pPr>
        <w:pStyle w:val="tkZagolovok5"/>
      </w:pPr>
      <w:r>
        <w:t>Статья 69. Лица, нуждающиеся в социальной поддержке</w:t>
      </w:r>
    </w:p>
    <w:p w:rsidR="00000000" w:rsidRDefault="00813D09">
      <w:pPr>
        <w:pStyle w:val="tkTekst"/>
      </w:pPr>
      <w:r>
        <w:t>1. К категории граждан, нуждающихся в социальной подд</w:t>
      </w:r>
      <w:r>
        <w:t>ержке, относятся:</w:t>
      </w:r>
    </w:p>
    <w:p w:rsidR="00000000" w:rsidRDefault="00813D09">
      <w:pPr>
        <w:pStyle w:val="tkTekst"/>
      </w:pPr>
      <w:r>
        <w:t>1) граждане (взрослые и дети) с ограниченными возможностями здоровья;</w:t>
      </w:r>
    </w:p>
    <w:p w:rsidR="00000000" w:rsidRDefault="00813D09">
      <w:pPr>
        <w:pStyle w:val="tkTekst"/>
      </w:pPr>
      <w:r>
        <w:t>2) дети-сироты и дети, оставшиеся без попечения родителей;</w:t>
      </w:r>
    </w:p>
    <w:p w:rsidR="00000000" w:rsidRDefault="00813D09">
      <w:pPr>
        <w:pStyle w:val="tkTekst"/>
      </w:pPr>
      <w:r>
        <w:t>3) одинокие пожилые граждане;</w:t>
      </w:r>
    </w:p>
    <w:p w:rsidR="00000000" w:rsidRDefault="00813D09">
      <w:pPr>
        <w:pStyle w:val="tkTekst"/>
      </w:pPr>
      <w:r>
        <w:t xml:space="preserve">4) граждане, страдающие неизлечимыми заболеваниями, и больные СПИДом, перечень </w:t>
      </w:r>
      <w:r>
        <w:t>которых определяется Правительством;</w:t>
      </w:r>
    </w:p>
    <w:p w:rsidR="00000000" w:rsidRDefault="00813D09">
      <w:pPr>
        <w:pStyle w:val="tkTekst"/>
      </w:pPr>
      <w:r>
        <w:t>5) лица без определенного места жительства.</w:t>
      </w:r>
    </w:p>
    <w:p w:rsidR="00000000" w:rsidRDefault="00813D09">
      <w:pPr>
        <w:pStyle w:val="tkTekst"/>
      </w:pPr>
      <w:r>
        <w:t>2. Порядок учета граждан, нуждающихся в социальной поддержке, определяется законодательством.</w:t>
      </w:r>
    </w:p>
    <w:p w:rsidR="00000000" w:rsidRDefault="00813D09">
      <w:pPr>
        <w:pStyle w:val="tkZagolovok3"/>
      </w:pPr>
      <w:r>
        <w:t xml:space="preserve">Глава 12 </w:t>
      </w:r>
      <w:r>
        <w:br/>
        <w:t>Реализация права на жилое помещение при действиях непреодолимой силы</w:t>
      </w:r>
    </w:p>
    <w:p w:rsidR="00000000" w:rsidRDefault="00813D09">
      <w:pPr>
        <w:pStyle w:val="tkZagolovok5"/>
      </w:pPr>
      <w:r>
        <w:t>Ст</w:t>
      </w:r>
      <w:r>
        <w:t>атья 70. Действия непреодолимой силы, приводящие к утрате права собственности на жилые помещения</w:t>
      </w:r>
    </w:p>
    <w:p w:rsidR="00000000" w:rsidRDefault="00813D09">
      <w:pPr>
        <w:pStyle w:val="tkTekst"/>
      </w:pPr>
      <w:r>
        <w:t>1. Государство обязано предоставить жилое помещение гражданам в случае утраты ими права собственности на жилые помещения в результате действий непреодолимой си</w:t>
      </w:r>
      <w:r>
        <w:t>лы (стихийных и военных действий).</w:t>
      </w:r>
    </w:p>
    <w:p w:rsidR="00000000" w:rsidRDefault="00813D09">
      <w:pPr>
        <w:pStyle w:val="tkTekst"/>
      </w:pPr>
      <w:r>
        <w:t>2. Государство предоставляет гражданам передвижные жилые помещения (юрты, типовые дома на колесах (трейлеры), специализированные вагоны-дома и т.п.) в срочное пользование на срок не более одного года.</w:t>
      </w:r>
    </w:p>
    <w:p w:rsidR="00000000" w:rsidRDefault="00813D09">
      <w:pPr>
        <w:pStyle w:val="tkTekst"/>
      </w:pPr>
      <w:r>
        <w:t>Условия для проживан</w:t>
      </w:r>
      <w:r>
        <w:t>ия в жилых помещениях передвижного жилищного фонда должны соответствовать требованиям, установленным законодательством.</w:t>
      </w:r>
    </w:p>
    <w:p w:rsidR="00000000" w:rsidRDefault="00813D09">
      <w:pPr>
        <w:pStyle w:val="tkTekst"/>
      </w:pPr>
      <w:r>
        <w:t>Порядок пользования жилыми помещениями передвижного жилищного фонда определяется законодательством с учетом требований настоящего Кодекс</w:t>
      </w:r>
      <w:r>
        <w:t>а.</w:t>
      </w:r>
    </w:p>
    <w:p w:rsidR="00000000" w:rsidRDefault="00813D09">
      <w:pPr>
        <w:pStyle w:val="tkTekst"/>
      </w:pPr>
      <w:r>
        <w:t>3. Жилые помещения передвижного жилищного фонда не предоставляются в частную собственность, а могут передаваться гражданам по договору безвозмездного пользования имуществом (ссуда), существенные условия которого установлены гражданским законодательством</w:t>
      </w:r>
      <w:r>
        <w:t>.</w:t>
      </w:r>
    </w:p>
    <w:p w:rsidR="00000000" w:rsidRDefault="00813D09">
      <w:pPr>
        <w:pStyle w:val="tkTekst"/>
      </w:pPr>
      <w:r>
        <w:t>Порядок учета граждан, нуждающихся в жилых помещениях передвижного жилищного фонда, а также условия их предоставления определяются Правительством.</w:t>
      </w:r>
    </w:p>
    <w:p w:rsidR="00000000" w:rsidRDefault="00813D09">
      <w:pPr>
        <w:pStyle w:val="tkTekst"/>
      </w:pPr>
      <w:r>
        <w:t>4. Бремя содержания жилых помещений передвижного жилищного фонда несет специально уполномоченный государств</w:t>
      </w:r>
      <w:r>
        <w:t>енный орган в области гражданской защиты, пожарной и радиационной безопасности, местные государственные администрации и органы местного самоуправления.</w:t>
      </w:r>
    </w:p>
    <w:p w:rsidR="00000000" w:rsidRDefault="00813D09">
      <w:pPr>
        <w:pStyle w:val="tkZagolovok5"/>
      </w:pPr>
      <w:r>
        <w:t>Статья 71. Жилое помещение для вынужденных переселенцев и беженцев</w:t>
      </w:r>
    </w:p>
    <w:p w:rsidR="00000000" w:rsidRDefault="00813D09">
      <w:pPr>
        <w:pStyle w:val="tkTekst"/>
      </w:pPr>
      <w:r>
        <w:t xml:space="preserve">Вынужденным переселенцам и беженцам, </w:t>
      </w:r>
      <w:r>
        <w:t>признанным таковыми на законных основаниях, уполномоченные государственные органы по представлению уполномоченного государственного органа по миграции могут предоставлять жилые помещения из государственного жилищного фонда для их проживания в установленном</w:t>
      </w:r>
      <w:r>
        <w:t xml:space="preserve"> законодательством порядке.</w:t>
      </w:r>
    </w:p>
    <w:p w:rsidR="00000000" w:rsidRDefault="00813D09">
      <w:pPr>
        <w:pStyle w:val="tkZagolovok2"/>
      </w:pPr>
      <w:r>
        <w:t xml:space="preserve">Раздел IV </w:t>
      </w:r>
      <w:r>
        <w:br/>
        <w:t>Товары и коммунальные услуги</w:t>
      </w:r>
    </w:p>
    <w:p w:rsidR="00000000" w:rsidRDefault="00813D09">
      <w:pPr>
        <w:pStyle w:val="tkZagolovok3"/>
      </w:pPr>
      <w:r>
        <w:t xml:space="preserve">Глава 13 </w:t>
      </w:r>
      <w:r>
        <w:br/>
        <w:t>Товары и коммунальные услуги</w:t>
      </w:r>
    </w:p>
    <w:p w:rsidR="00000000" w:rsidRDefault="00813D09">
      <w:pPr>
        <w:pStyle w:val="tkZagolovok5"/>
      </w:pPr>
      <w:r>
        <w:t>Статья 72. Виды товаров и коммунальных услуг</w:t>
      </w:r>
    </w:p>
    <w:p w:rsidR="00000000" w:rsidRDefault="00813D09">
      <w:pPr>
        <w:pStyle w:val="tkTekst"/>
      </w:pPr>
      <w:r>
        <w:t>1. Товары и коммунальные услуги, предоставляемые в жилом доме, обеспечивают необходимую благоустроенност</w:t>
      </w:r>
      <w:r>
        <w:t>ь жилых помещений применительно к условиям соответствующего населенного пункта, их соответствие установленным санитарным и техническим требованиям.</w:t>
      </w:r>
    </w:p>
    <w:p w:rsidR="00000000" w:rsidRDefault="00813D09">
      <w:pPr>
        <w:pStyle w:val="tkTekst"/>
      </w:pPr>
      <w:r>
        <w:t>2. К товарам относятся:</w:t>
      </w:r>
    </w:p>
    <w:p w:rsidR="00000000" w:rsidRDefault="00813D09">
      <w:pPr>
        <w:pStyle w:val="tkTekst"/>
      </w:pPr>
      <w:r>
        <w:t>1) электрическая энергия;</w:t>
      </w:r>
    </w:p>
    <w:p w:rsidR="00000000" w:rsidRDefault="00813D09">
      <w:pPr>
        <w:pStyle w:val="tkTekst"/>
      </w:pPr>
      <w:r>
        <w:t>2) тепловая энергия (горячее водоснабжение, отопление);</w:t>
      </w:r>
    </w:p>
    <w:p w:rsidR="00000000" w:rsidRDefault="00813D09">
      <w:pPr>
        <w:pStyle w:val="tkTekst"/>
      </w:pPr>
      <w:r>
        <w:t>3) питьевая вода;</w:t>
      </w:r>
    </w:p>
    <w:p w:rsidR="00000000" w:rsidRDefault="00813D09">
      <w:pPr>
        <w:pStyle w:val="tkTekst"/>
      </w:pPr>
      <w:r>
        <w:t>4) природный газ;</w:t>
      </w:r>
    </w:p>
    <w:p w:rsidR="00000000" w:rsidRDefault="00813D09">
      <w:pPr>
        <w:pStyle w:val="tkTekst"/>
      </w:pPr>
      <w:r>
        <w:t>5) услуги связи (телефон, интернет, телевидение).</w:t>
      </w:r>
    </w:p>
    <w:p w:rsidR="00000000" w:rsidRDefault="00813D09">
      <w:pPr>
        <w:pStyle w:val="tkTekst"/>
      </w:pPr>
      <w:r>
        <w:t>3. К коммунальным услугам относятся:</w:t>
      </w:r>
    </w:p>
    <w:p w:rsidR="00000000" w:rsidRDefault="00813D09">
      <w:pPr>
        <w:pStyle w:val="tkTekst"/>
      </w:pPr>
      <w:r>
        <w:t>1) вывоз твердых бытовых отходов;</w:t>
      </w:r>
    </w:p>
    <w:p w:rsidR="00000000" w:rsidRDefault="00813D09">
      <w:pPr>
        <w:pStyle w:val="tkTekst"/>
      </w:pPr>
      <w:r>
        <w:t>2) водоотведение (канализация);</w:t>
      </w:r>
    </w:p>
    <w:p w:rsidR="00000000" w:rsidRDefault="00813D09">
      <w:pPr>
        <w:pStyle w:val="tkTekst"/>
      </w:pPr>
      <w:r>
        <w:t>3) техническое обслуживание внутридомовых сетей и инженерного обору</w:t>
      </w:r>
      <w:r>
        <w:t>дования, в том числе и лифтового оборудования, многоквартирного дома снабжающими или специализированными организациями.</w:t>
      </w:r>
    </w:p>
    <w:p w:rsidR="00000000" w:rsidRDefault="00813D09">
      <w:pPr>
        <w:pStyle w:val="tkZagolovok5"/>
      </w:pPr>
      <w:r>
        <w:t>Статья 73. Размер платы за товары и коммунальные услуги</w:t>
      </w:r>
    </w:p>
    <w:p w:rsidR="00000000" w:rsidRDefault="00813D09">
      <w:pPr>
        <w:pStyle w:val="tkTekst"/>
      </w:pPr>
      <w:r>
        <w:t>1. Размер платы за товары и коммунальные услуги определяется:</w:t>
      </w:r>
    </w:p>
    <w:p w:rsidR="00000000" w:rsidRDefault="00813D09">
      <w:pPr>
        <w:pStyle w:val="tkTekst"/>
      </w:pPr>
      <w:r>
        <w:t>1) приборами учета</w:t>
      </w:r>
      <w:r>
        <w:t xml:space="preserve"> товара (электрическая энергия, тепловая энергия, природный газ, питьевая вода, водоотведение (канализация);</w:t>
      </w:r>
    </w:p>
    <w:p w:rsidR="00000000" w:rsidRDefault="00813D09">
      <w:pPr>
        <w:pStyle w:val="tkTekst"/>
      </w:pPr>
      <w:r>
        <w:t xml:space="preserve">2) при отсутствии приборов учета товара размер платы определяется нормативами потребления, утверждаемыми уполномоченными государственными органами </w:t>
      </w:r>
      <w:r>
        <w:t>и органами местного самоуправления в порядке, установленном Правительством;</w:t>
      </w:r>
    </w:p>
    <w:p w:rsidR="00000000" w:rsidRDefault="00813D09">
      <w:pPr>
        <w:pStyle w:val="tkTekst"/>
      </w:pPr>
      <w:r>
        <w:t>3) из размера общей площади жилого помещения (отопление, техническое обслуживание внутридомовых сетей и инженерного оборудования, в том числе и лифтового оборудования);</w:t>
      </w:r>
    </w:p>
    <w:p w:rsidR="00000000" w:rsidRDefault="00813D09">
      <w:pPr>
        <w:pStyle w:val="tkTekst"/>
      </w:pPr>
      <w:r>
        <w:t>4) из колич</w:t>
      </w:r>
      <w:r>
        <w:t>ества фактически проживающих в жилых помещениях (вывоз бытовых отходов, водоотведение (канализация), горячее водоснабжение).</w:t>
      </w:r>
    </w:p>
    <w:p w:rsidR="00000000" w:rsidRDefault="00813D09">
      <w:pPr>
        <w:pStyle w:val="tkTekst"/>
      </w:pPr>
      <w:r>
        <w:t>2. Не допускается определение объема поставляемого товара по нормативам потребления при наличии приборов учета.</w:t>
      </w:r>
    </w:p>
    <w:p w:rsidR="00000000" w:rsidRDefault="00813D09">
      <w:pPr>
        <w:pStyle w:val="tkTekst"/>
      </w:pPr>
      <w:r>
        <w:t>3. Тарифы и нормати</w:t>
      </w:r>
      <w:r>
        <w:t>вы потребления товаров и коммунальных услуг, предоставляемых в жилом помещении, утверждаются уполномоченными государственными органами и органами местного самоуправления в порядке, установленном законодательством.</w:t>
      </w:r>
    </w:p>
    <w:p w:rsidR="00000000" w:rsidRDefault="00813D09">
      <w:pPr>
        <w:pStyle w:val="tkTekst"/>
      </w:pPr>
      <w:r>
        <w:t xml:space="preserve">4. При временном отсутствии граждан плата </w:t>
      </w:r>
      <w:r>
        <w:t xml:space="preserve">за товары и коммунальные услуги, рассчитанные по нормативам потребления, вносится с учетом ее корректировки за период временного отсутствия граждан в соответствии с законодательством, за исключением поставки тепловой энергии и услуг, фиксируемых приборами </w:t>
      </w:r>
      <w:r>
        <w:t>учета.</w:t>
      </w:r>
    </w:p>
    <w:p w:rsidR="00000000" w:rsidRDefault="00813D09">
      <w:pPr>
        <w:pStyle w:val="tkZagolovok5"/>
      </w:pPr>
      <w:r>
        <w:t>Статья 74. Обязанность по внесению платы за товары и коммунальные услуги</w:t>
      </w:r>
    </w:p>
    <w:p w:rsidR="00000000" w:rsidRDefault="00813D09">
      <w:pPr>
        <w:pStyle w:val="tkTekst"/>
      </w:pPr>
      <w:r>
        <w:t>1. Граждане и юридические лица обязаны своевременно и полностью вносить плату за товары и коммунальные услуги.</w:t>
      </w:r>
    </w:p>
    <w:p w:rsidR="00000000" w:rsidRDefault="00813D09">
      <w:pPr>
        <w:pStyle w:val="tkTekst"/>
      </w:pPr>
      <w:r>
        <w:t xml:space="preserve">2. Обязанность по внесению платы за товары и коммунальные услуги </w:t>
      </w:r>
      <w:r>
        <w:t>возникает у собственника или пользователя жилого помещения с момента заключения соответствующих гражданско-правовых договоров на поставку таких товаров или коммунальных услуг в соответствии с законодательством или с момента поставки указанных товаров или у</w:t>
      </w:r>
      <w:r>
        <w:t>слуг по ранее заключенным договорам.</w:t>
      </w:r>
    </w:p>
    <w:p w:rsidR="00000000" w:rsidRDefault="00813D09">
      <w:pPr>
        <w:pStyle w:val="tkTekst"/>
      </w:pPr>
      <w:r>
        <w:t>В случае просрочки платежей за товары и коммунальные услуги более шести месяцев снабжающие организации или иные специализированные организации вправе обратиться в суд о взыскании задолженностей по оплате за товары и ком</w:t>
      </w:r>
      <w:r>
        <w:t>мунальные услуги.</w:t>
      </w:r>
    </w:p>
    <w:p w:rsidR="00000000" w:rsidRDefault="00813D09">
      <w:pPr>
        <w:pStyle w:val="tkTekst"/>
      </w:pPr>
      <w:r>
        <w:t>3. За просрочку платежей за товары и коммунальные услуги более шести месяцев нанимателем жилого помещения государственного или муниципального жилищного фонда собственник жилого помещения или его уполномоченный орган имеет право в одностор</w:t>
      </w:r>
      <w:r>
        <w:t>оннем порядке расторгнуть договор имущественного найма и взыскать с него сумму задолженности в судебном порядке.</w:t>
      </w:r>
    </w:p>
    <w:p w:rsidR="00000000" w:rsidRDefault="00813D09">
      <w:pPr>
        <w:pStyle w:val="tkZagolovok5"/>
      </w:pPr>
      <w:r>
        <w:t>Статья 75. Социальная защита отдельных категорий граждан по оплате за товары и коммунальные услуги</w:t>
      </w:r>
    </w:p>
    <w:p w:rsidR="00000000" w:rsidRDefault="00813D09">
      <w:pPr>
        <w:pStyle w:val="tkTekst"/>
      </w:pPr>
      <w:r>
        <w:t xml:space="preserve">1. Отдельным категориям граждан в порядке и </w:t>
      </w:r>
      <w:r>
        <w:t>на условиях, установленных законодательством, могут предоставляться льготы или жилищные субсидии по оплате товаров и коммунальных услуг за счет средств соответствующих бюджетов.</w:t>
      </w:r>
    </w:p>
    <w:p w:rsidR="00000000" w:rsidRDefault="00813D09">
      <w:pPr>
        <w:pStyle w:val="tkTekst"/>
      </w:pPr>
      <w:r>
        <w:t>2. Льготы или жилищные субсидии по оплате товаров и коммунальных услуг не пред</w:t>
      </w:r>
      <w:r>
        <w:t>оставляются иностранным гражданам, лицам без гражданства, если вступившими в установленном законом порядке в силу международными договорами, участницей которых является Кыргызская Республика, не предусмотрено иное.</w:t>
      </w:r>
    </w:p>
    <w:p w:rsidR="00000000" w:rsidRDefault="00813D09">
      <w:pPr>
        <w:pStyle w:val="tkZagolovok3"/>
      </w:pPr>
      <w:r>
        <w:t xml:space="preserve">Глава 14 </w:t>
      </w:r>
      <w:r>
        <w:br/>
        <w:t>Обслуживание внутридомовых сете</w:t>
      </w:r>
      <w:r>
        <w:t>й и инженерного оборудования, находящихся в многоквартирном доме</w:t>
      </w:r>
    </w:p>
    <w:p w:rsidR="00000000" w:rsidRDefault="00813D09">
      <w:pPr>
        <w:pStyle w:val="tkZagolovok5"/>
      </w:pPr>
      <w:r>
        <w:t>Статья 76. Внутридомовые сети и инженерное оборудование, находящиеся в многоквартирном доме</w:t>
      </w:r>
    </w:p>
    <w:p w:rsidR="00000000" w:rsidRDefault="00813D09">
      <w:pPr>
        <w:pStyle w:val="tkTekst"/>
      </w:pPr>
      <w:r>
        <w:t xml:space="preserve">1. К внутридомовым сетям и инженерному оборудованию, находящимся в многоквартирном доме, относятся </w:t>
      </w:r>
      <w:r>
        <w:t>инженерные коммуникации по доставке газа, холодной воды и водоотведения, горячей воды и теплоснабжения, электроэнергии, лифтовое оборудование, линии фиксированной телефонной связи, интернета и кабельного телевидения.</w:t>
      </w:r>
    </w:p>
    <w:p w:rsidR="00000000" w:rsidRDefault="00813D09">
      <w:pPr>
        <w:pStyle w:val="tkTekst"/>
      </w:pPr>
      <w:r>
        <w:t>2. Собственники внутридомовых сетей и и</w:t>
      </w:r>
      <w:r>
        <w:t>нженерного оборудования несут ответственность за сохранность внутридомовых сетей, инженерного оборудования, приборов учета и обеспечивают доступ к ним для проведения технического обслуживания.</w:t>
      </w:r>
    </w:p>
    <w:p w:rsidR="00000000" w:rsidRDefault="00813D09">
      <w:pPr>
        <w:pStyle w:val="tkTekst"/>
      </w:pPr>
      <w:r>
        <w:t>3. Лица, уполномоченные собственниками внутридомовых сетей и ин</w:t>
      </w:r>
      <w:r>
        <w:t>женерного оборудования, с целью обеспечения технического обслуживания, которое включает в себя профилактические осмотры, текущий ремонт, а также аварийное обслуживание, обязаны заключать договоры со снабжающими организациями или другими специализированными</w:t>
      </w:r>
      <w:r>
        <w:t xml:space="preserve"> организациями.</w:t>
      </w:r>
    </w:p>
    <w:p w:rsidR="00000000" w:rsidRDefault="00813D09">
      <w:pPr>
        <w:pStyle w:val="tkTekst"/>
      </w:pPr>
      <w:r>
        <w:t xml:space="preserve">4. Потребители товаров и услуг обязаны соблюдать установленный режим потребления товаров и услуг, а также немедленно сообщать снабжающим и иным организациям об авариях, пожарах, неисправностях внутридомовых сетей и </w:t>
      </w:r>
      <w:r>
        <w:t>инженерного оборудования и иных нарушениях.</w:t>
      </w:r>
    </w:p>
    <w:p w:rsidR="00000000" w:rsidRDefault="00813D09">
      <w:pPr>
        <w:pStyle w:val="tkTekst"/>
      </w:pPr>
      <w:r>
        <w:t>5. Требования к техническому состоянию и эксплуатации внутридомовых сетей и инженерного оборудования, а также порядок осуществления контроля их соблюдения определяются нормативными правовыми актами.</w:t>
      </w:r>
    </w:p>
    <w:p w:rsidR="00000000" w:rsidRDefault="00813D09">
      <w:pPr>
        <w:pStyle w:val="tkTekst"/>
      </w:pPr>
      <w:r>
        <w:t>6. Запрещаетс</w:t>
      </w:r>
      <w:r>
        <w:t>я переустройство внутридомовых сетей и инженерного оборудования жилого здания. В случаях действий непреодолимой силы возможно проведение переустройства внутридомовых сетей и инженерного оборудования по согласованию с соответствующими уполномоченными госуда</w:t>
      </w:r>
      <w:r>
        <w:t>рственными органами в области градостроительства и архитектуры.</w:t>
      </w:r>
    </w:p>
    <w:p w:rsidR="00000000" w:rsidRDefault="00813D09">
      <w:pPr>
        <w:pStyle w:val="tkZagolovok5"/>
      </w:pPr>
      <w:r>
        <w:t>Статья 77. Лифтовое оборудование</w:t>
      </w:r>
    </w:p>
    <w:p w:rsidR="00000000" w:rsidRDefault="00813D09">
      <w:pPr>
        <w:pStyle w:val="tkTekst"/>
      </w:pPr>
      <w:r>
        <w:t>1. В многоквартирных домах, оборудованных лифтами, собственники лифтового оборудования несут ответственность за его сохранность. Техническое обслуживание лифто</w:t>
      </w:r>
      <w:r>
        <w:t>в осуществляется только специализированными организациями.</w:t>
      </w:r>
    </w:p>
    <w:p w:rsidR="00000000" w:rsidRDefault="00813D09">
      <w:pPr>
        <w:pStyle w:val="tkTekst"/>
      </w:pPr>
      <w:r>
        <w:t>2. Договоры о техническом обслуживании лифтового оборудования от имени собственников жилых помещений заключают уполномоченные ими лица.</w:t>
      </w:r>
    </w:p>
    <w:p w:rsidR="00000000" w:rsidRDefault="00813D09">
      <w:pPr>
        <w:pStyle w:val="tkTekst"/>
      </w:pPr>
      <w:r>
        <w:t>3. Капитальный ремонт и замена физически изношенного лифтовог</w:t>
      </w:r>
      <w:r>
        <w:t>о оборудования в многоквартирных домах проводится за счет средств его собственников или за счет средств местного и республиканского бюджетов.</w:t>
      </w:r>
    </w:p>
    <w:p w:rsidR="00000000" w:rsidRDefault="00813D09">
      <w:pPr>
        <w:pStyle w:val="tkTekst"/>
      </w:pPr>
      <w:r>
        <w:t>4. Тарифы за техническое обслуживание лифтового оборудования устанавливаются представительным органом местного сам</w:t>
      </w:r>
      <w:r>
        <w:t>оуправления.</w:t>
      </w:r>
    </w:p>
    <w:p w:rsidR="00000000" w:rsidRDefault="00813D09">
      <w:pPr>
        <w:pStyle w:val="tkZagolovok2"/>
      </w:pPr>
      <w:r>
        <w:t xml:space="preserve">Раздел V </w:t>
      </w:r>
      <w:r>
        <w:br/>
        <w:t>Сохранность и безопасность эксплуатации жилищного фонда. Переустройство помещений в жилых домах</w:t>
      </w:r>
    </w:p>
    <w:p w:rsidR="00000000" w:rsidRDefault="00813D09">
      <w:pPr>
        <w:pStyle w:val="tkZagolovok3"/>
      </w:pPr>
      <w:r>
        <w:t>Глава 15 Сохранность и безопасность эксплуатации жилищного фонда</w:t>
      </w:r>
    </w:p>
    <w:p w:rsidR="00000000" w:rsidRDefault="00813D09">
      <w:pPr>
        <w:pStyle w:val="tkZagolovok5"/>
      </w:pPr>
      <w:r>
        <w:t>Статья 78. Обеспечение сохранности жилищного фонда</w:t>
      </w:r>
    </w:p>
    <w:p w:rsidR="00000000" w:rsidRDefault="00813D09">
      <w:pPr>
        <w:pStyle w:val="tkTekst"/>
      </w:pPr>
      <w:r>
        <w:t>1. Государственные ор</w:t>
      </w:r>
      <w:r>
        <w:t>ганы, органы местного самоуправления и их должностные лица, а также граждане, юридические лица, являющиеся собственниками и пользователями жилых помещений, обязаны соблюдать сохранность жилищного фонда, бережно относиться к инженерному оборудованию, объект</w:t>
      </w:r>
      <w:r>
        <w:t>ам благоустройства, соблюдать правила пользования жилым домом, земельным участком при многоквартирном доме и другими местами общего пользования.</w:t>
      </w:r>
    </w:p>
    <w:p w:rsidR="00000000" w:rsidRDefault="00813D09">
      <w:pPr>
        <w:pStyle w:val="tkTekst"/>
      </w:pPr>
      <w:r>
        <w:t>2. Все субъекты жилищных отношений несут ответственность за сохранность жилищного фонда в порядке, установленно</w:t>
      </w:r>
      <w:r>
        <w:t>м законом.</w:t>
      </w:r>
    </w:p>
    <w:p w:rsidR="00000000" w:rsidRDefault="00813D09">
      <w:pPr>
        <w:pStyle w:val="tkZagolovok5"/>
      </w:pPr>
      <w:r>
        <w:t>Статья 79. Основные положения по составлению паспорта жилого дома</w:t>
      </w:r>
    </w:p>
    <w:p w:rsidR="00000000" w:rsidRDefault="00813D09">
      <w:pPr>
        <w:pStyle w:val="tkTekst"/>
      </w:pPr>
      <w:r>
        <w:t>1. Паспорт жилого дома, в том числе и многоквартирного дома, является документом, содержащим все параметры объемно-планировочного, проектного, конструктивного, изыскательского реш</w:t>
      </w:r>
      <w:r>
        <w:t>ения, сведения о субъектах, обеспечивающих безопасную эксплуатацию жилого дома, результаты проведенных работ по безопасности жилого дома и разрешение для дальнейшего проживания.</w:t>
      </w:r>
    </w:p>
    <w:p w:rsidR="00000000" w:rsidRDefault="00813D09">
      <w:pPr>
        <w:pStyle w:val="tkTekst"/>
      </w:pPr>
      <w:r>
        <w:t>2. Паспорт жилого дома также составляется при сертификации жилых зданий и явля</w:t>
      </w:r>
      <w:r>
        <w:t>ется основным документом для их страхования.</w:t>
      </w:r>
    </w:p>
    <w:p w:rsidR="00000000" w:rsidRDefault="00813D09">
      <w:pPr>
        <w:pStyle w:val="tkTekst"/>
      </w:pPr>
      <w:r>
        <w:t>Паспорт жилого дома должен содержать:</w:t>
      </w:r>
    </w:p>
    <w:p w:rsidR="00000000" w:rsidRDefault="00813D09">
      <w:pPr>
        <w:pStyle w:val="tkTekst"/>
      </w:pPr>
      <w:r>
        <w:t>1) сведения о разработке проекта и строительстве жилого помещения, его регистрации;</w:t>
      </w:r>
    </w:p>
    <w:p w:rsidR="00000000" w:rsidRDefault="00813D09">
      <w:pPr>
        <w:pStyle w:val="tkTekst"/>
      </w:pPr>
      <w:r>
        <w:t>2) сведения о внутридомовых сетях и инженерном оборудовании жилого дома;</w:t>
      </w:r>
    </w:p>
    <w:p w:rsidR="00000000" w:rsidRDefault="00813D09">
      <w:pPr>
        <w:pStyle w:val="tkTekst"/>
      </w:pPr>
      <w:r>
        <w:t>3) данные объемн</w:t>
      </w:r>
      <w:r>
        <w:t>о-планировочного решения жилого дома;</w:t>
      </w:r>
    </w:p>
    <w:p w:rsidR="00000000" w:rsidRDefault="00813D09">
      <w:pPr>
        <w:pStyle w:val="tkTekst"/>
      </w:pPr>
      <w:r>
        <w:t>4) результаты сертификационных испытаний, включающие данные по сертификации проекта, работ и услуг, конструкций, изделий и материалов;</w:t>
      </w:r>
    </w:p>
    <w:p w:rsidR="00000000" w:rsidRDefault="00813D09">
      <w:pPr>
        <w:pStyle w:val="tkTekst"/>
      </w:pPr>
      <w:r>
        <w:t>5) сведения о приемке объекта в эксплуатацию и нормативные сроки эксплуатации здани</w:t>
      </w:r>
      <w:r>
        <w:t>я;</w:t>
      </w:r>
    </w:p>
    <w:p w:rsidR="00000000" w:rsidRDefault="00813D09">
      <w:pPr>
        <w:pStyle w:val="tkTekst"/>
      </w:pPr>
      <w:r>
        <w:t>6) указания по строительству и эксплуатации, права, обязанности и ответственность сторон (проектировщика, строителя, собственника);</w:t>
      </w:r>
    </w:p>
    <w:p w:rsidR="00000000" w:rsidRDefault="00813D09">
      <w:pPr>
        <w:pStyle w:val="tkTekst"/>
      </w:pPr>
      <w:r>
        <w:t>7) перечень вспомогательных помещений общего пользования с указанием площади;</w:t>
      </w:r>
    </w:p>
    <w:p w:rsidR="00000000" w:rsidRDefault="00813D09">
      <w:pPr>
        <w:pStyle w:val="tkTekst"/>
      </w:pPr>
      <w:r>
        <w:t>8) сведения о размере долей в общем имущест</w:t>
      </w:r>
      <w:r>
        <w:t>ве собственников жилых и нежилых помещений;</w:t>
      </w:r>
    </w:p>
    <w:p w:rsidR="00000000" w:rsidRDefault="00813D09">
      <w:pPr>
        <w:pStyle w:val="tkTekst"/>
      </w:pPr>
      <w:r>
        <w:t>9) сведения о границах придомового земельного участка;</w:t>
      </w:r>
    </w:p>
    <w:p w:rsidR="00000000" w:rsidRDefault="00813D09">
      <w:pPr>
        <w:pStyle w:val="tkTekst"/>
      </w:pPr>
      <w:r>
        <w:t>10) сведения о проведенном переустройстве жилых и нежилых помещений с указанием даты проведения;</w:t>
      </w:r>
    </w:p>
    <w:p w:rsidR="00000000" w:rsidRDefault="00813D09">
      <w:pPr>
        <w:pStyle w:val="tkTekst"/>
      </w:pPr>
      <w:r>
        <w:t>11) сведения о капитальном ремонте общего имущества многоква</w:t>
      </w:r>
      <w:r>
        <w:t>ртирного дома с указанием даты проведения.</w:t>
      </w:r>
    </w:p>
    <w:p w:rsidR="00000000" w:rsidRDefault="00813D09">
      <w:pPr>
        <w:pStyle w:val="tkTekst"/>
      </w:pPr>
      <w:r>
        <w:t>3. Все жилые дома независимо от форм собственности должны иметь паспорт жилого дома.</w:t>
      </w:r>
    </w:p>
    <w:p w:rsidR="00000000" w:rsidRDefault="00813D09">
      <w:pPr>
        <w:pStyle w:val="tkZagolovok5"/>
      </w:pPr>
      <w:r>
        <w:t>Статья 80. Контроль и государственный надзор в процессе эксплуатации жилых помещений</w:t>
      </w:r>
    </w:p>
    <w:p w:rsidR="00000000" w:rsidRDefault="00813D09">
      <w:pPr>
        <w:pStyle w:val="tkTekst"/>
      </w:pPr>
      <w:r>
        <w:t>1. Контроль технической эксплуатации жилого дома осуществляет собственник здания или уполномоченное им лицо в виде эксплуатационного и инструментального контроля в порядке, установленном техническими регламентами в области безопасности зданий и сооружений.</w:t>
      </w:r>
    </w:p>
    <w:p w:rsidR="00000000" w:rsidRDefault="00813D09">
      <w:pPr>
        <w:pStyle w:val="tkTekst"/>
      </w:pPr>
      <w:r>
        <w:t>2. Государственный надзор в процессе эксплуатации жилого дома осуществляется уполномоченными государственными органами в соответствии с техническими регламентами в области безопасности зданий и сооружений.</w:t>
      </w:r>
    </w:p>
    <w:p w:rsidR="00000000" w:rsidRDefault="00813D09">
      <w:pPr>
        <w:pStyle w:val="tkZagolovok5"/>
      </w:pPr>
      <w:r>
        <w:t>Статья 81. Обеспечение сейсмостойкости жилых поме</w:t>
      </w:r>
      <w:r>
        <w:t>щений</w:t>
      </w:r>
    </w:p>
    <w:p w:rsidR="00000000" w:rsidRDefault="00813D09">
      <w:pPr>
        <w:pStyle w:val="tkTekst"/>
      </w:pPr>
      <w:r>
        <w:t>1. Жилые помещения должны отвечать требованиям прочности, сейсмостойкости, устойчивости, безопасности и технологичности, установленным законодательством.</w:t>
      </w:r>
    </w:p>
    <w:p w:rsidR="00000000" w:rsidRDefault="00813D09">
      <w:pPr>
        <w:pStyle w:val="tkTekst"/>
      </w:pPr>
      <w:r>
        <w:t>2. Специально уполномоченные государственные органы и органы местного самоуправления проводят об</w:t>
      </w:r>
      <w:r>
        <w:t>язательную проверку соответствия состояния конструкций, помещений, конструктивных мероприятий требованиям норм и проектному решению по обеспечению сейсмостойкости, по которому было возведено данное здание.</w:t>
      </w:r>
    </w:p>
    <w:p w:rsidR="00000000" w:rsidRDefault="00813D09">
      <w:pPr>
        <w:pStyle w:val="tkTekst"/>
      </w:pPr>
      <w:r>
        <w:t>3. При обнаружении физического износа здания, кото</w:t>
      </w:r>
      <w:r>
        <w:t>рый может привести к разрушению здания, специально уполномоченные государственные органы или органы местного самоуправления обязывают собственников зданий провести мероприятия по усилению несейсмостойких жилых зданий или рекомендуют выселение жильцов из жи</w:t>
      </w:r>
      <w:r>
        <w:t>лых помещений, не подлежащих реконструкции.</w:t>
      </w:r>
    </w:p>
    <w:p w:rsidR="00000000" w:rsidRDefault="00813D09">
      <w:pPr>
        <w:pStyle w:val="tkZagolovok5"/>
      </w:pPr>
      <w:r>
        <w:t>Статья 82. Обеспечение пожарной безопасности при эксплуатации жилых помещений</w:t>
      </w:r>
    </w:p>
    <w:p w:rsidR="00000000" w:rsidRDefault="00813D09">
      <w:pPr>
        <w:pStyle w:val="tkTekst"/>
      </w:pPr>
      <w:r>
        <w:t>1. Собственники и пользователи жилых помещений должны обеспечить, пожарную безопасность и выполнение требований пожарной безопасности,</w:t>
      </w:r>
      <w:r>
        <w:t xml:space="preserve"> установленных законодательством, на территории жилых и нежилых помещений, а также предоставлять специально уполномоченному государственному органу по надзору за соблюдением требований пожарной безопасности и представителям добровольных пожарных формирован</w:t>
      </w:r>
      <w:r>
        <w:t>ий возможность проводить пожарно-технические обследования.</w:t>
      </w:r>
    </w:p>
    <w:p w:rsidR="00000000" w:rsidRDefault="00813D09">
      <w:pPr>
        <w:pStyle w:val="tkTekst"/>
      </w:pPr>
      <w:r>
        <w:t>2. Порядок проведения пожарно-технического обследования жилых помещений осуществляется в порядке, установленном законодательством.</w:t>
      </w:r>
    </w:p>
    <w:p w:rsidR="00000000" w:rsidRDefault="00813D09">
      <w:pPr>
        <w:pStyle w:val="tkZagolovok5"/>
      </w:pPr>
      <w:r>
        <w:t xml:space="preserve">Статья 83. Обеспечение санитарно-эпидемиологического благополучия </w:t>
      </w:r>
      <w:r>
        <w:t>в жилых помещениях</w:t>
      </w:r>
    </w:p>
    <w:p w:rsidR="00000000" w:rsidRDefault="00813D09">
      <w:pPr>
        <w:pStyle w:val="tkTekst"/>
      </w:pPr>
      <w:r>
        <w:t>1. Собственники и пользователи жилых помещений должны:</w:t>
      </w:r>
    </w:p>
    <w:p w:rsidR="00000000" w:rsidRDefault="00813D09">
      <w:pPr>
        <w:pStyle w:val="tkTekst"/>
      </w:pPr>
      <w:r>
        <w:t>1) обеспечивать содержание и эксплуатацию жилых помещений в соответствии с санитарными нормами и правилами, гигиеническими нормативами, стандартами и другими нормативными правовыми а</w:t>
      </w:r>
      <w:r>
        <w:t>ктами, обеспечивающими благоприятные и безопасные условия для проживания и экологическую безопасность населения;</w:t>
      </w:r>
    </w:p>
    <w:p w:rsidR="00000000" w:rsidRDefault="00813D09">
      <w:pPr>
        <w:pStyle w:val="tkTekst"/>
      </w:pPr>
      <w:r>
        <w:t>2) проводить мероприятия, направленные на предупреждение возникновения и распространения инфекционных заболеваний, связанных с санитарным состо</w:t>
      </w:r>
      <w:r>
        <w:t>янием жилого помещения.</w:t>
      </w:r>
    </w:p>
    <w:p w:rsidR="00000000" w:rsidRDefault="00813D09">
      <w:pPr>
        <w:pStyle w:val="tkTekst"/>
      </w:pPr>
      <w:r>
        <w:t>2. Создание надлежащих санитарно-эпидемиологических и экологических условий в жилых помещениях осуществляется посредством:</w:t>
      </w:r>
    </w:p>
    <w:p w:rsidR="00000000" w:rsidRDefault="00813D09">
      <w:pPr>
        <w:pStyle w:val="tkTekst"/>
      </w:pPr>
      <w:r>
        <w:t>1) обеспечения эффективного и бесперебойного функционирования систем вентиляции, отопления и кондиционировани</w:t>
      </w:r>
      <w:r>
        <w:t>я воздуха, холодного и горячего водоснабжения, а также газоснабжения и водоотведения;</w:t>
      </w:r>
    </w:p>
    <w:p w:rsidR="00000000" w:rsidRDefault="00813D09">
      <w:pPr>
        <w:pStyle w:val="tkTekst"/>
      </w:pPr>
      <w:r>
        <w:t>2) проведения комплекса мероприятий, включающих уборку жилых помещений и мест общественного пользования и придомовой территории, удаление бытовых отходов и снега, уход за</w:t>
      </w:r>
      <w:r>
        <w:t xml:space="preserve"> зелеными насаждениями, дезинфекцию, дератизацию помещений и другие санитарно-профилактические работы;</w:t>
      </w:r>
    </w:p>
    <w:p w:rsidR="00000000" w:rsidRDefault="00813D09">
      <w:pPr>
        <w:pStyle w:val="tkTekst"/>
      </w:pPr>
      <w:r>
        <w:t>3) обеспечения соответствия гигиеническим нормативам параметров воздушной среды, естественного и искусственного освещения и инсоляции, исключения вредног</w:t>
      </w:r>
      <w:r>
        <w:t>о воздействия физических факторов (радиации, шума, вибрации, электромагнитных излучений и др.) в жилых помещениях установленным нормам.</w:t>
      </w:r>
    </w:p>
    <w:p w:rsidR="00000000" w:rsidRDefault="00813D09">
      <w:pPr>
        <w:pStyle w:val="tkTekst"/>
      </w:pPr>
      <w:r>
        <w:t>3. В жилых помещениях не допускаются:</w:t>
      </w:r>
    </w:p>
    <w:p w:rsidR="00000000" w:rsidRDefault="00813D09">
      <w:pPr>
        <w:pStyle w:val="tkTekst"/>
      </w:pPr>
      <w:r>
        <w:t>1) внесение изменений в технические решения инженерного оборудования, системы мусо</w:t>
      </w:r>
      <w:r>
        <w:t>роудаления без проекта, разработанного в соответствии с порядком, установленным законодательством;</w:t>
      </w:r>
    </w:p>
    <w:p w:rsidR="00000000" w:rsidRDefault="00813D09">
      <w:pPr>
        <w:pStyle w:val="tkTekst"/>
      </w:pPr>
      <w:r>
        <w:t>2) выполнение работ, являющихся источниками повышенных уровней шума, вибрации, загрязнения воздуха;</w:t>
      </w:r>
    </w:p>
    <w:p w:rsidR="00000000" w:rsidRDefault="00813D09">
      <w:pPr>
        <w:pStyle w:val="tkTekst"/>
      </w:pPr>
      <w:r>
        <w:t>3) хранение и использование веществ и предметов, загрязня</w:t>
      </w:r>
      <w:r>
        <w:t>ющих воздух и являющихся источниками ионизирующих излучений;</w:t>
      </w:r>
    </w:p>
    <w:p w:rsidR="00000000" w:rsidRDefault="00813D09">
      <w:pPr>
        <w:pStyle w:val="tkTekst"/>
      </w:pPr>
      <w:r>
        <w:t>4) захламление, загрязнение, затопление подвалов и технических подполий, лестничных пролетов и клеток, чердачных помещений и других мест общего пользования.</w:t>
      </w:r>
    </w:p>
    <w:p w:rsidR="00000000" w:rsidRDefault="00813D09">
      <w:pPr>
        <w:pStyle w:val="tkTekst"/>
      </w:pPr>
      <w:r>
        <w:t>4. Запрещается размещение жилых помеще</w:t>
      </w:r>
      <w:r>
        <w:t>ний в цокольных и подвальных этажах многоэтажного дома.</w:t>
      </w:r>
    </w:p>
    <w:p w:rsidR="00000000" w:rsidRDefault="00813D09">
      <w:pPr>
        <w:pStyle w:val="tkTekst"/>
      </w:pPr>
      <w:r>
        <w:t>5. Запрещается строительство жилых помещений на территории бывших кладбищ, скотомогильников, неутилизируемых свалок, вблизи хвостохранилищ и других объектов, представляющих угрозу здоровью и жизни гра</w:t>
      </w:r>
      <w:r>
        <w:t>ждан.</w:t>
      </w:r>
    </w:p>
    <w:p w:rsidR="00000000" w:rsidRDefault="00813D09">
      <w:pPr>
        <w:pStyle w:val="tkZagolovok5"/>
      </w:pPr>
      <w:r>
        <w:t>Статья 84. Обеспечение энергосбережения при эксплуатации жилищного фонда</w:t>
      </w:r>
    </w:p>
    <w:p w:rsidR="00000000" w:rsidRDefault="00813D09">
      <w:pPr>
        <w:pStyle w:val="tkTekst"/>
      </w:pPr>
      <w:r>
        <w:t xml:space="preserve">1. Собственники и пользователи жилых помещений обязаны проводить мероприятия по теплозащите жилых помещений и мест общего пользования с нормируемой температурой и относительной </w:t>
      </w:r>
      <w:r>
        <w:t>влажностью внутреннего воздуха.</w:t>
      </w:r>
    </w:p>
    <w:p w:rsidR="00000000" w:rsidRDefault="00813D09">
      <w:pPr>
        <w:pStyle w:val="tkTekst"/>
      </w:pPr>
      <w:r>
        <w:t>2. Порядок осуществления мероприятий по теплозащите жилых помещений определяется законодательством.</w:t>
      </w:r>
    </w:p>
    <w:p w:rsidR="00000000" w:rsidRDefault="00813D09">
      <w:pPr>
        <w:pStyle w:val="tkZagolovok5"/>
      </w:pPr>
      <w:r>
        <w:t>Статья 85. Обеспечение безопасной эксплуатации при воздействии различных природных стихийных бедствий</w:t>
      </w:r>
    </w:p>
    <w:p w:rsidR="00000000" w:rsidRDefault="00813D09">
      <w:pPr>
        <w:pStyle w:val="tkTekst"/>
      </w:pPr>
      <w:r>
        <w:t>1. Для безопасной эксплуатации жилых помещений, а также при проектировании их инженерной защиты на стадии предпроектных работ должны быть выявлены прогнозируемые либо реальные геофизические бедствия, вызывающие проявление и (или) активизацию опасных природ</w:t>
      </w:r>
      <w:r>
        <w:t>ных процессов.</w:t>
      </w:r>
    </w:p>
    <w:p w:rsidR="00000000" w:rsidRDefault="00813D09">
      <w:pPr>
        <w:pStyle w:val="tkTekst"/>
      </w:pPr>
      <w:r>
        <w:t>2. Для защиты эксплуатируемых жилых помещений от природных стихийных бедствий должен периодически, но не реже одного раза в три года, проводиться контроль работоспособности системы защиты от воздействия различных природных бедствий. Одноврем</w:t>
      </w:r>
      <w:r>
        <w:t>енно с этим уполномоченный государственный орган должен выявлять возникновение новых опасных природных воздействий с тем, чтобы установить категории опасности природных процессов для жилищного фонда, находящегося в эксплуатации.</w:t>
      </w:r>
    </w:p>
    <w:p w:rsidR="00000000" w:rsidRDefault="00813D09">
      <w:pPr>
        <w:pStyle w:val="tkTekst"/>
      </w:pPr>
      <w:r>
        <w:t>3. Порядок осуществления ко</w:t>
      </w:r>
      <w:r>
        <w:t>нтроля работоспособности системы защиты от воздействия природных стихийных бедствий и выявления возникновения новых опасных природных воздействий определяется законодательством.</w:t>
      </w:r>
    </w:p>
    <w:p w:rsidR="00000000" w:rsidRDefault="00813D09">
      <w:pPr>
        <w:pStyle w:val="tkZagolovok5"/>
      </w:pPr>
      <w:r>
        <w:t>Статья 86. Обеспечение радиационной безопасности в жилых помещениях</w:t>
      </w:r>
    </w:p>
    <w:p w:rsidR="00000000" w:rsidRDefault="00813D09">
      <w:pPr>
        <w:pStyle w:val="tkTekst"/>
      </w:pPr>
      <w:r>
        <w:t>1. Жилые п</w:t>
      </w:r>
      <w:r>
        <w:t>омещения должны отвечать требованиям радиационной безопасности.</w:t>
      </w:r>
    </w:p>
    <w:p w:rsidR="00000000" w:rsidRDefault="00813D09">
      <w:pPr>
        <w:pStyle w:val="tkTekst"/>
      </w:pPr>
      <w:r>
        <w:t>2. При предоставлении земельных участков для строительства жилых помещений уполномоченные органы обязаны осуществлять отвод земельных участков с учетом уровня гамма-излучения.</w:t>
      </w:r>
    </w:p>
    <w:p w:rsidR="00000000" w:rsidRDefault="00813D09">
      <w:pPr>
        <w:pStyle w:val="tkTekst"/>
      </w:pPr>
      <w:r>
        <w:t>3. Порядок обесп</w:t>
      </w:r>
      <w:r>
        <w:t>ечения радиационной безопасности в жилых помещениях производится специально уполномоченными государственными органами и органами местного самоуправления в области обеспечения радиационной безопасности в соответствии с законодательством.</w:t>
      </w:r>
    </w:p>
    <w:p w:rsidR="00000000" w:rsidRDefault="00813D09">
      <w:pPr>
        <w:pStyle w:val="tkZagolovok5"/>
      </w:pPr>
      <w:r>
        <w:t>Статья 87. Контроль</w:t>
      </w:r>
      <w:r>
        <w:t xml:space="preserve"> сохранности и безопасной эксплуатации жилых помещений</w:t>
      </w:r>
    </w:p>
    <w:p w:rsidR="00000000" w:rsidRDefault="00813D09">
      <w:pPr>
        <w:pStyle w:val="tkTekst"/>
      </w:pPr>
      <w:r>
        <w:t>1. Уполномоченные органы, осуществляющие деятельность в области эксплуатации жилищного фонда, проводят регулярный контроль за обеспечением его безопасной эксплуатации.</w:t>
      </w:r>
    </w:p>
    <w:p w:rsidR="00000000" w:rsidRDefault="00813D09">
      <w:pPr>
        <w:pStyle w:val="tkTekst"/>
      </w:pPr>
      <w:r>
        <w:t>2. Порядок проведения контроля за</w:t>
      </w:r>
      <w:r>
        <w:t xml:space="preserve"> эксплуатацией жилищного фонда осуществляется в соответствии с нормами и по согласованию со специально уполномоченными государственными органами, осуществляющими государственный надзор и контроль в области обеспечения безопасной эксплуатации жилищного фонд</w:t>
      </w:r>
      <w:r>
        <w:t>а и инженерных систем.</w:t>
      </w:r>
    </w:p>
    <w:p w:rsidR="00000000" w:rsidRDefault="00813D09">
      <w:pPr>
        <w:pStyle w:val="tkTekst"/>
      </w:pPr>
      <w:r>
        <w:t>3. Должностные лица специально уполномоченного государственного органа, осуществляющие контроль обеспечения безопасной эксплуатации жилищного фонда, при выявлении нарушений обязаны давать предписания и составлять соответствующие прот</w:t>
      </w:r>
      <w:r>
        <w:t>околы собственникам жилищного фонда для устранения обнаруженных нарушений.</w:t>
      </w:r>
    </w:p>
    <w:p w:rsidR="00000000" w:rsidRDefault="00813D09">
      <w:pPr>
        <w:pStyle w:val="tkZagolovok3"/>
      </w:pPr>
      <w:r>
        <w:t xml:space="preserve">Глава 16 </w:t>
      </w:r>
      <w:r>
        <w:br/>
        <w:t>Переустройство жилых и нежилых помещений</w:t>
      </w:r>
    </w:p>
    <w:p w:rsidR="00000000" w:rsidRDefault="00813D09">
      <w:pPr>
        <w:pStyle w:val="tkZagolovok5"/>
      </w:pPr>
      <w:r>
        <w:t>Статья 88. Переустройство жилых и нежилых помещений</w:t>
      </w:r>
    </w:p>
    <w:p w:rsidR="00000000" w:rsidRDefault="00813D09">
      <w:pPr>
        <w:pStyle w:val="tkTekst"/>
      </w:pPr>
      <w:r>
        <w:t>1. Переустройство помещений в жилых зданиях может осуществляться собственником</w:t>
      </w:r>
      <w:r>
        <w:t xml:space="preserve"> жилого помещения в порядке, определяемом законодательством, под надзором уполномоченного органа и органа, осуществляющего деятельность в области эксплуатации жилищного фонда, и включает в себя:</w:t>
      </w:r>
    </w:p>
    <w:p w:rsidR="00000000" w:rsidRDefault="00813D09">
      <w:pPr>
        <w:pStyle w:val="tkTekst"/>
      </w:pPr>
      <w:r>
        <w:t xml:space="preserve">1) перепрофилирование - изменение функционального назначения </w:t>
      </w:r>
      <w:r>
        <w:t>помещения;</w:t>
      </w:r>
    </w:p>
    <w:p w:rsidR="00000000" w:rsidRDefault="00813D09">
      <w:pPr>
        <w:pStyle w:val="tkTekst"/>
      </w:pPr>
      <w:r>
        <w:t>2) реконструкция - изменение объемно-планировочных и конструктивных решений, инженерного оборудования и архитектурных решений помещения;</w:t>
      </w:r>
    </w:p>
    <w:p w:rsidR="00000000" w:rsidRDefault="00813D09">
      <w:pPr>
        <w:pStyle w:val="tkTekst"/>
      </w:pPr>
      <w:r>
        <w:t>3) перепланировка - изменение плана помещений с последующим изменением конфигурации данного помещения.</w:t>
      </w:r>
    </w:p>
    <w:p w:rsidR="00000000" w:rsidRDefault="00813D09">
      <w:pPr>
        <w:pStyle w:val="tkTekst"/>
      </w:pPr>
      <w:r>
        <w:t>2. Пе</w:t>
      </w:r>
      <w:r>
        <w:t>реустройство жилых и нежилых помещений определяется архитектурно-строительными, градостроительными нормами, установленными Правительством.</w:t>
      </w:r>
    </w:p>
    <w:p w:rsidR="00000000" w:rsidRDefault="00813D09">
      <w:pPr>
        <w:pStyle w:val="tkRedakcijaTekst"/>
      </w:pPr>
      <w:r>
        <w:t xml:space="preserve">3. (Утратила силу в соответствии с </w:t>
      </w:r>
      <w:hyperlink r:id="rId26" w:history="1">
        <w:r>
          <w:rPr>
            <w:rStyle w:val="a3"/>
            <w:color w:val="000000"/>
            <w:u w:val="none"/>
          </w:rPr>
          <w:t>Законом</w:t>
        </w:r>
      </w:hyperlink>
      <w:r>
        <w:t xml:space="preserve"> КР от 12 декабря 2017 года </w:t>
      </w:r>
      <w:r>
        <w:rPr>
          <w:lang w:val="en-US"/>
        </w:rPr>
        <w:t>N</w:t>
      </w:r>
      <w:r>
        <w:t xml:space="preserve"> 207 (12))</w:t>
      </w:r>
    </w:p>
    <w:p w:rsidR="00000000" w:rsidRDefault="00813D09">
      <w:pPr>
        <w:pStyle w:val="tkRedakcijaTekst"/>
      </w:pPr>
      <w:r>
        <w:t xml:space="preserve">(В редакции Закона КР от </w:t>
      </w:r>
      <w:hyperlink r:id="rId27" w:history="1">
        <w:r>
          <w:rPr>
            <w:rStyle w:val="a3"/>
            <w:color w:val="000000"/>
            <w:u w:val="none"/>
          </w:rPr>
          <w:t xml:space="preserve">12 декабря 2017 года </w:t>
        </w:r>
      </w:hyperlink>
      <w:hyperlink r:id="rId28" w:history="1">
        <w:r>
          <w:rPr>
            <w:rStyle w:val="a3"/>
            <w:color w:val="000000"/>
            <w:u w:val="none"/>
            <w:lang w:val="en-US"/>
          </w:rPr>
          <w:t>N</w:t>
        </w:r>
      </w:hyperlink>
      <w:hyperlink r:id="rId29" w:history="1">
        <w:r>
          <w:rPr>
            <w:rStyle w:val="a3"/>
            <w:color w:val="000000"/>
            <w:u w:val="none"/>
          </w:rPr>
          <w:t xml:space="preserve"> 207 (12)</w:t>
        </w:r>
      </w:hyperlink>
      <w:r>
        <w:t>)</w:t>
      </w:r>
    </w:p>
    <w:p w:rsidR="00000000" w:rsidRDefault="00813D09">
      <w:pPr>
        <w:pStyle w:val="tkZagolovok5"/>
      </w:pPr>
      <w:r>
        <w:t>Статья 89. Основания для отказа в переустройстве помещений в индивидуальных жилых домах</w:t>
      </w:r>
    </w:p>
    <w:p w:rsidR="00000000" w:rsidRDefault="00813D09">
      <w:pPr>
        <w:pStyle w:val="tkTekst"/>
      </w:pPr>
      <w:r>
        <w:t>1. За</w:t>
      </w:r>
      <w:r>
        <w:t>прещается производить переустройство помещений без проектно-изыскательских работ, выполненных специализированными организациями, и получения заинтересованной стороной соответствующих разрешительных документов.</w:t>
      </w:r>
    </w:p>
    <w:p w:rsidR="00000000" w:rsidRDefault="00813D09">
      <w:pPr>
        <w:pStyle w:val="tkTekst"/>
      </w:pPr>
      <w:r>
        <w:t xml:space="preserve">2. Запрещается производить перепрофилирование </w:t>
      </w:r>
      <w:r>
        <w:t>жилого помещения в нежилое помещение,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</w:t>
      </w:r>
      <w:r>
        <w:t>мое помещение является частью жилого помещения либо используется собственником данного помещения или иным лицом в качестве места постоянного проживания, если право собственности на переводимое помещение обременено правами каких-либо лиц.</w:t>
      </w:r>
    </w:p>
    <w:p w:rsidR="00000000" w:rsidRDefault="00813D09">
      <w:pPr>
        <w:pStyle w:val="tkZagolovok5"/>
      </w:pPr>
      <w:r>
        <w:t>Статья 90. Уполном</w:t>
      </w:r>
      <w:r>
        <w:t>оченные органы по переустройству жилых и нежилых помещений и их ответственность</w:t>
      </w:r>
    </w:p>
    <w:p w:rsidR="00000000" w:rsidRDefault="00813D09">
      <w:pPr>
        <w:pStyle w:val="tkTekst"/>
      </w:pPr>
      <w:r>
        <w:t>1. Переустройство жилых и нежилых помещений многоквартирного дома в случаях, установленных настоящим Кодексом, осуществляется в порядке, установленном законодательством.</w:t>
      </w:r>
    </w:p>
    <w:p w:rsidR="00000000" w:rsidRDefault="00813D09">
      <w:pPr>
        <w:pStyle w:val="tkTekst"/>
      </w:pPr>
      <w:r>
        <w:t>При пе</w:t>
      </w:r>
      <w:r>
        <w:t xml:space="preserve">реустройстве жилого или нежилого помещения в многоквартирном доме проект переноса инженерных сооружений должен согласовываться с соответствующими снабжающими организациями в случаях, предусмотренных в части 2 </w:t>
      </w:r>
      <w:hyperlink w:anchor="st_88" w:history="1">
        <w:r>
          <w:rPr>
            <w:rStyle w:val="a3"/>
            <w:color w:val="000000"/>
            <w:u w:val="none"/>
          </w:rPr>
          <w:t>статьи 88</w:t>
        </w:r>
      </w:hyperlink>
      <w:r>
        <w:t xml:space="preserve"> настоящег</w:t>
      </w:r>
      <w:r>
        <w:t>о Кодекса.</w:t>
      </w:r>
    </w:p>
    <w:p w:rsidR="00000000" w:rsidRDefault="00813D09">
      <w:pPr>
        <w:pStyle w:val="tkTekst"/>
      </w:pPr>
      <w:r>
        <w:t>2. Должностные лица уполномоченных органов, ответственных за дачу разрешения на переустройство жилых и нежилых помещений и инженерных сетей, несут ответственность за достоверность принятых документов, соответствие принятых решений действующим но</w:t>
      </w:r>
      <w:r>
        <w:t>рмативам Кыргызской Республики.</w:t>
      </w:r>
    </w:p>
    <w:p w:rsidR="00000000" w:rsidRDefault="00813D09">
      <w:pPr>
        <w:pStyle w:val="tkZagolovok5"/>
      </w:pPr>
      <w:r>
        <w:t>Статья 91. Завершение переустройства жилого помещения</w:t>
      </w:r>
    </w:p>
    <w:p w:rsidR="00000000" w:rsidRDefault="00813D09">
      <w:pPr>
        <w:pStyle w:val="tkTekst"/>
      </w:pPr>
      <w:r>
        <w:t>1. Завершение переустройства жилого помещения подтверждается актом приемочной комиссии, которая создается в порядке, установленном градостроительным законодательством.</w:t>
      </w:r>
    </w:p>
    <w:p w:rsidR="00000000" w:rsidRDefault="00813D09">
      <w:pPr>
        <w:pStyle w:val="tkTekst"/>
      </w:pPr>
      <w:r>
        <w:t>2. Акт приемочной комиссии, принятый в установленном порядке, направляется в соответствующие уполномоченные органы.</w:t>
      </w:r>
    </w:p>
    <w:p w:rsidR="00000000" w:rsidRDefault="00813D09">
      <w:pPr>
        <w:pStyle w:val="tkZagolovok5"/>
      </w:pPr>
      <w:r>
        <w:t>Статья 92. Последствия самовольного переустройства жилых помещений</w:t>
      </w:r>
    </w:p>
    <w:p w:rsidR="00000000" w:rsidRDefault="00813D09">
      <w:pPr>
        <w:pStyle w:val="tkTekst"/>
      </w:pPr>
      <w:r>
        <w:t>1. Самовольным является переустройство жилого помещения, проведенное с на</w:t>
      </w:r>
      <w:r>
        <w:t>рушением требований, предусмотренных законодательством.</w:t>
      </w:r>
    </w:p>
    <w:p w:rsidR="00000000" w:rsidRDefault="00813D09">
      <w:pPr>
        <w:pStyle w:val="tkTekst"/>
      </w:pPr>
      <w:r>
        <w:t>2. Лицо, самовольно переустроившее жилое или нежилое помещение, несет ответственность, предусмотренную законодательством.</w:t>
      </w:r>
    </w:p>
    <w:p w:rsidR="00000000" w:rsidRDefault="00813D09">
      <w:pPr>
        <w:pStyle w:val="tkTekst"/>
      </w:pPr>
      <w:r>
        <w:t>3. Собственник или наниматель жилого и нежилого помещения, которое было самово</w:t>
      </w:r>
      <w:r>
        <w:t>льно переустроено, обязан привести такое помещение в прежнее состояние в разумные сроки, установленные уполномоченным органом.</w:t>
      </w:r>
    </w:p>
    <w:p w:rsidR="00000000" w:rsidRDefault="00813D09">
      <w:pPr>
        <w:pStyle w:val="tkZagolovok2"/>
      </w:pPr>
      <w:r>
        <w:t xml:space="preserve">Раздел VI </w:t>
      </w:r>
      <w:r>
        <w:br/>
        <w:t>Заключительные положения</w:t>
      </w:r>
    </w:p>
    <w:p w:rsidR="00000000" w:rsidRDefault="00813D09">
      <w:pPr>
        <w:pStyle w:val="tkZagolovok5"/>
      </w:pPr>
      <w:r>
        <w:t>Статья 93. Ответственность за нарушение жилищного законодательства</w:t>
      </w:r>
    </w:p>
    <w:p w:rsidR="00000000" w:rsidRDefault="00813D09">
      <w:pPr>
        <w:pStyle w:val="tkTekst"/>
      </w:pPr>
      <w:r>
        <w:t>Должностные лица государст</w:t>
      </w:r>
      <w:r>
        <w:t>венных органов и органов местного самоуправления, собственники и пользователи жилых помещений, иные юридические и физические лица несут установленную законодательством гражданскую, административную и уголовную ответственность за нарушение жилищного законод</w:t>
      </w:r>
      <w:r>
        <w:t>ательства.</w:t>
      </w:r>
    </w:p>
    <w:p w:rsidR="00000000" w:rsidRDefault="00813D09">
      <w:pPr>
        <w:pStyle w:val="tkTekst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009"/>
        <w:gridCol w:w="3511"/>
      </w:tblGrid>
      <w:tr w:rsidR="0000000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813D09">
            <w:pPr>
              <w:pStyle w:val="tkPodpis"/>
            </w:pPr>
            <w:r>
              <w:t>Президент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13D09">
            <w:pPr>
              <w:pStyle w:val="tkPodpis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813D09">
            <w:pPr>
              <w:pStyle w:val="tkPodpis"/>
            </w:pPr>
            <w:r>
              <w:t>А.Атамбаев</w:t>
            </w:r>
          </w:p>
        </w:tc>
      </w:tr>
      <w:tr w:rsidR="0000000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813D09">
            <w:pPr>
              <w:pStyle w:val="tkPodpis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13D09">
            <w:pPr>
              <w:pStyle w:val="tkPodpis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813D09">
            <w:pPr>
              <w:pStyle w:val="tkPodpis"/>
            </w:pPr>
            <w:r>
              <w:t> </w:t>
            </w:r>
          </w:p>
        </w:tc>
      </w:tr>
      <w:tr w:rsidR="0000000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813D09">
            <w:pPr>
              <w:pStyle w:val="tkPodpis"/>
            </w:pPr>
            <w:r>
              <w:t>Принят Жогорку Кенешем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13D09">
            <w:pPr>
              <w:pStyle w:val="tkPodpis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813D09">
            <w:pPr>
              <w:pStyle w:val="tkPodpis"/>
            </w:pPr>
            <w:hyperlink r:id="rId30" w:history="1">
              <w:r>
                <w:rPr>
                  <w:rStyle w:val="a3"/>
                  <w:color w:val="000000"/>
                  <w:u w:val="none"/>
                </w:rPr>
                <w:t>30 мая 2013 года</w:t>
              </w:r>
            </w:hyperlink>
          </w:p>
        </w:tc>
      </w:tr>
    </w:tbl>
    <w:p w:rsidR="00813D09" w:rsidRDefault="00813D09">
      <w:pPr>
        <w:pStyle w:val="tkTekst"/>
      </w:pPr>
      <w:r>
        <w:t> </w:t>
      </w:r>
    </w:p>
    <w:sectPr w:rsidR="0081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12F7D"/>
    <w:rsid w:val="00612F7D"/>
    <w:rsid w:val="0081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Theme="minorEastAsia" w:hAnsi="Calibri" w:cs="Calibri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tkRedakcijaSpisok">
    <w:name w:val="_В редакции список (tkRedakcijaSpisok)"/>
    <w:basedOn w:val="a"/>
    <w:pPr>
      <w:ind w:left="1134" w:right="1134"/>
      <w:jc w:val="center"/>
    </w:pPr>
    <w:rPr>
      <w:rFonts w:ascii="Arial" w:hAnsi="Arial" w:cs="Arial"/>
      <w:b w:val="0"/>
      <w:bCs w:val="0"/>
      <w:sz w:val="20"/>
      <w:szCs w:val="20"/>
    </w:rPr>
  </w:style>
  <w:style w:type="paragraph" w:customStyle="1" w:styleId="tkRedakcijaTekst">
    <w:name w:val="_В редакции текст (tkRedakcijaTekst)"/>
    <w:basedOn w:val="a"/>
    <w:pPr>
      <w:spacing w:after="60"/>
      <w:ind w:firstLine="567"/>
      <w:jc w:val="both"/>
    </w:pPr>
    <w:rPr>
      <w:rFonts w:ascii="Arial" w:hAnsi="Arial" w:cs="Arial"/>
      <w:b w:val="0"/>
      <w:bCs w:val="0"/>
      <w:sz w:val="20"/>
      <w:szCs w:val="20"/>
    </w:rPr>
  </w:style>
  <w:style w:type="paragraph" w:customStyle="1" w:styleId="tkGrif">
    <w:name w:val="_Гриф (tkGrif)"/>
    <w:basedOn w:val="a"/>
    <w:pPr>
      <w:spacing w:after="60"/>
      <w:jc w:val="center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Zagolovok3">
    <w:name w:val="_Заголовок Глава (tkZagolovok3)"/>
    <w:basedOn w:val="a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Zagolovok4">
    <w:name w:val="_Заголовок Параграф (tkZagolovok4)"/>
    <w:basedOn w:val="a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Zagolovok2">
    <w:name w:val="_Заголовок Раздел (tkZagolovok2)"/>
    <w:basedOn w:val="a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Zagolovok5">
    <w:name w:val="_Заголовок Статья (tkZagolovok5)"/>
    <w:basedOn w:val="a"/>
    <w:pPr>
      <w:spacing w:before="200" w:after="60"/>
      <w:ind w:firstLine="567"/>
    </w:pPr>
    <w:rPr>
      <w:rFonts w:ascii="Arial" w:hAnsi="Arial" w:cs="Arial"/>
      <w:i w:val="0"/>
      <w:iCs w:val="0"/>
      <w:sz w:val="20"/>
      <w:szCs w:val="20"/>
    </w:rPr>
  </w:style>
  <w:style w:type="paragraph" w:customStyle="1" w:styleId="tkZagolovok1">
    <w:name w:val="_Заголовок Часть (tkZagolovok1)"/>
    <w:basedOn w:val="a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Komentarij">
    <w:name w:val="_Комментарий (tkKomentarij)"/>
    <w:basedOn w:val="a"/>
    <w:pPr>
      <w:spacing w:after="60"/>
      <w:ind w:firstLine="567"/>
      <w:jc w:val="both"/>
    </w:pPr>
    <w:rPr>
      <w:rFonts w:ascii="Arial" w:hAnsi="Arial" w:cs="Arial"/>
      <w:b w:val="0"/>
      <w:bCs w:val="0"/>
      <w:color w:val="006600"/>
      <w:sz w:val="20"/>
      <w:szCs w:val="20"/>
    </w:rPr>
  </w:style>
  <w:style w:type="paragraph" w:customStyle="1" w:styleId="tkNazvanie">
    <w:name w:val="_Название (tkNazvanie)"/>
    <w:basedOn w:val="a"/>
    <w:pPr>
      <w:spacing w:before="400" w:after="4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Podpis">
    <w:name w:val="_Подпись (tkPodpis)"/>
    <w:basedOn w:val="a"/>
    <w:pPr>
      <w:spacing w:after="60"/>
    </w:pPr>
    <w:rPr>
      <w:rFonts w:ascii="Arial" w:hAnsi="Arial" w:cs="Arial"/>
      <w:i w:val="0"/>
      <w:iCs w:val="0"/>
      <w:sz w:val="20"/>
      <w:szCs w:val="20"/>
    </w:rPr>
  </w:style>
  <w:style w:type="paragraph" w:customStyle="1" w:styleId="tkRekvizit">
    <w:name w:val="_Реквизит (tkRekvizit)"/>
    <w:basedOn w:val="a"/>
    <w:pPr>
      <w:spacing w:before="200"/>
      <w:jc w:val="center"/>
    </w:pPr>
    <w:rPr>
      <w:rFonts w:ascii="Arial" w:hAnsi="Arial" w:cs="Arial"/>
      <w:b w:val="0"/>
      <w:bCs w:val="0"/>
      <w:sz w:val="20"/>
      <w:szCs w:val="20"/>
    </w:rPr>
  </w:style>
  <w:style w:type="paragraph" w:customStyle="1" w:styleId="tsSoderzhanie3">
    <w:name w:val="__Структура Глава (tsSoderzhanie3)"/>
    <w:basedOn w:val="a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4">
    <w:name w:val="__Структура Параграф (tsSoderzhanie4)"/>
    <w:basedOn w:val="a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2">
    <w:name w:val="__Структура Раздел (tsSoderzhanie2)"/>
    <w:basedOn w:val="a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5">
    <w:name w:val="__Структура Статья (tsSoderzhanie5)"/>
    <w:basedOn w:val="a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1">
    <w:name w:val="__Структура Часть (tsSoderzhanie1)"/>
    <w:basedOn w:val="a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kTekst">
    <w:name w:val="_Текст обычный (tkTekst)"/>
    <w:basedOn w:val="a"/>
    <w:pPr>
      <w:spacing w:after="60"/>
      <w:ind w:firstLine="567"/>
      <w:jc w:val="both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Tablica">
    <w:name w:val="_Текст таблицы (tkTablica)"/>
    <w:basedOn w:val="a"/>
    <w:pPr>
      <w:spacing w:after="60"/>
      <w:jc w:val="both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Forma">
    <w:name w:val="_Форма (tkForma)"/>
    <w:basedOn w:val="a"/>
    <w:pPr>
      <w:ind w:left="1134" w:right="1134"/>
      <w:jc w:val="center"/>
    </w:pPr>
    <w:rPr>
      <w:rFonts w:ascii="Arial" w:hAnsi="Arial" w:cs="Arial"/>
      <w:i w:val="0"/>
      <w:iCs w:val="0"/>
      <w:caps/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Theme="minorEastAsia" w:hAnsi="Calibri" w:cs="Calibri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tkRedakcijaSpisok">
    <w:name w:val="_В редакции список (tkRedakcijaSpisok)"/>
    <w:basedOn w:val="a"/>
    <w:pPr>
      <w:ind w:left="1134" w:right="1134"/>
      <w:jc w:val="center"/>
    </w:pPr>
    <w:rPr>
      <w:rFonts w:ascii="Arial" w:hAnsi="Arial" w:cs="Arial"/>
      <w:b w:val="0"/>
      <w:bCs w:val="0"/>
      <w:sz w:val="20"/>
      <w:szCs w:val="20"/>
    </w:rPr>
  </w:style>
  <w:style w:type="paragraph" w:customStyle="1" w:styleId="tkRedakcijaTekst">
    <w:name w:val="_В редакции текст (tkRedakcijaTekst)"/>
    <w:basedOn w:val="a"/>
    <w:pPr>
      <w:spacing w:after="60"/>
      <w:ind w:firstLine="567"/>
      <w:jc w:val="both"/>
    </w:pPr>
    <w:rPr>
      <w:rFonts w:ascii="Arial" w:hAnsi="Arial" w:cs="Arial"/>
      <w:b w:val="0"/>
      <w:bCs w:val="0"/>
      <w:sz w:val="20"/>
      <w:szCs w:val="20"/>
    </w:rPr>
  </w:style>
  <w:style w:type="paragraph" w:customStyle="1" w:styleId="tkGrif">
    <w:name w:val="_Гриф (tkGrif)"/>
    <w:basedOn w:val="a"/>
    <w:pPr>
      <w:spacing w:after="60"/>
      <w:jc w:val="center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Zagolovok3">
    <w:name w:val="_Заголовок Глава (tkZagolovok3)"/>
    <w:basedOn w:val="a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Zagolovok4">
    <w:name w:val="_Заголовок Параграф (tkZagolovok4)"/>
    <w:basedOn w:val="a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Zagolovok2">
    <w:name w:val="_Заголовок Раздел (tkZagolovok2)"/>
    <w:basedOn w:val="a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Zagolovok5">
    <w:name w:val="_Заголовок Статья (tkZagolovok5)"/>
    <w:basedOn w:val="a"/>
    <w:pPr>
      <w:spacing w:before="200" w:after="60"/>
      <w:ind w:firstLine="567"/>
    </w:pPr>
    <w:rPr>
      <w:rFonts w:ascii="Arial" w:hAnsi="Arial" w:cs="Arial"/>
      <w:i w:val="0"/>
      <w:iCs w:val="0"/>
      <w:sz w:val="20"/>
      <w:szCs w:val="20"/>
    </w:rPr>
  </w:style>
  <w:style w:type="paragraph" w:customStyle="1" w:styleId="tkZagolovok1">
    <w:name w:val="_Заголовок Часть (tkZagolovok1)"/>
    <w:basedOn w:val="a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Komentarij">
    <w:name w:val="_Комментарий (tkKomentarij)"/>
    <w:basedOn w:val="a"/>
    <w:pPr>
      <w:spacing w:after="60"/>
      <w:ind w:firstLine="567"/>
      <w:jc w:val="both"/>
    </w:pPr>
    <w:rPr>
      <w:rFonts w:ascii="Arial" w:hAnsi="Arial" w:cs="Arial"/>
      <w:b w:val="0"/>
      <w:bCs w:val="0"/>
      <w:color w:val="006600"/>
      <w:sz w:val="20"/>
      <w:szCs w:val="20"/>
    </w:rPr>
  </w:style>
  <w:style w:type="paragraph" w:customStyle="1" w:styleId="tkNazvanie">
    <w:name w:val="_Название (tkNazvanie)"/>
    <w:basedOn w:val="a"/>
    <w:pPr>
      <w:spacing w:before="400" w:after="4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Podpis">
    <w:name w:val="_Подпись (tkPodpis)"/>
    <w:basedOn w:val="a"/>
    <w:pPr>
      <w:spacing w:after="60"/>
    </w:pPr>
    <w:rPr>
      <w:rFonts w:ascii="Arial" w:hAnsi="Arial" w:cs="Arial"/>
      <w:i w:val="0"/>
      <w:iCs w:val="0"/>
      <w:sz w:val="20"/>
      <w:szCs w:val="20"/>
    </w:rPr>
  </w:style>
  <w:style w:type="paragraph" w:customStyle="1" w:styleId="tkRekvizit">
    <w:name w:val="_Реквизит (tkRekvizit)"/>
    <w:basedOn w:val="a"/>
    <w:pPr>
      <w:spacing w:before="200"/>
      <w:jc w:val="center"/>
    </w:pPr>
    <w:rPr>
      <w:rFonts w:ascii="Arial" w:hAnsi="Arial" w:cs="Arial"/>
      <w:b w:val="0"/>
      <w:bCs w:val="0"/>
      <w:sz w:val="20"/>
      <w:szCs w:val="20"/>
    </w:rPr>
  </w:style>
  <w:style w:type="paragraph" w:customStyle="1" w:styleId="tsSoderzhanie3">
    <w:name w:val="__Структура Глава (tsSoderzhanie3)"/>
    <w:basedOn w:val="a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4">
    <w:name w:val="__Структура Параграф (tsSoderzhanie4)"/>
    <w:basedOn w:val="a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2">
    <w:name w:val="__Структура Раздел (tsSoderzhanie2)"/>
    <w:basedOn w:val="a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5">
    <w:name w:val="__Структура Статья (tsSoderzhanie5)"/>
    <w:basedOn w:val="a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1">
    <w:name w:val="__Структура Часть (tsSoderzhanie1)"/>
    <w:basedOn w:val="a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kTekst">
    <w:name w:val="_Текст обычный (tkTekst)"/>
    <w:basedOn w:val="a"/>
    <w:pPr>
      <w:spacing w:after="60"/>
      <w:ind w:firstLine="567"/>
      <w:jc w:val="both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Tablica">
    <w:name w:val="_Текст таблицы (tkTablica)"/>
    <w:basedOn w:val="a"/>
    <w:pPr>
      <w:spacing w:after="60"/>
      <w:jc w:val="both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Forma">
    <w:name w:val="_Форма (tkForma)"/>
    <w:basedOn w:val="a"/>
    <w:pPr>
      <w:ind w:left="1134" w:right="1134"/>
      <w:jc w:val="center"/>
    </w:pPr>
    <w:rPr>
      <w:rFonts w:ascii="Arial" w:hAnsi="Arial" w:cs="Arial"/>
      <w:i w:val="0"/>
      <w:iCs w:val="0"/>
      <w:caps/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42563" TargetMode="External"/><Relationship Id="rId13" Type="http://schemas.openxmlformats.org/officeDocument/2006/relationships/hyperlink" Target="toktom://db/130309" TargetMode="External"/><Relationship Id="rId18" Type="http://schemas.openxmlformats.org/officeDocument/2006/relationships/hyperlink" Target="toktom://db/142563" TargetMode="External"/><Relationship Id="rId26" Type="http://schemas.openxmlformats.org/officeDocument/2006/relationships/hyperlink" Target="toktom://db/145944" TargetMode="External"/><Relationship Id="rId3" Type="http://schemas.openxmlformats.org/officeDocument/2006/relationships/settings" Target="settings.xml"/><Relationship Id="rId21" Type="http://schemas.openxmlformats.org/officeDocument/2006/relationships/hyperlink" Target="toktom://db/127423" TargetMode="External"/><Relationship Id="rId7" Type="http://schemas.openxmlformats.org/officeDocument/2006/relationships/hyperlink" Target="toktom://db/142563" TargetMode="External"/><Relationship Id="rId12" Type="http://schemas.openxmlformats.org/officeDocument/2006/relationships/hyperlink" Target="toktom://db/130308" TargetMode="External"/><Relationship Id="rId17" Type="http://schemas.openxmlformats.org/officeDocument/2006/relationships/hyperlink" Target="toktom://db/142563" TargetMode="External"/><Relationship Id="rId25" Type="http://schemas.openxmlformats.org/officeDocument/2006/relationships/hyperlink" Target="toktom://db/12584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oktom://db/142563" TargetMode="External"/><Relationship Id="rId20" Type="http://schemas.openxmlformats.org/officeDocument/2006/relationships/hyperlink" Target="toktom://db/127422" TargetMode="External"/><Relationship Id="rId29" Type="http://schemas.openxmlformats.org/officeDocument/2006/relationships/hyperlink" Target="toktom://db/145944" TargetMode="External"/><Relationship Id="rId1" Type="http://schemas.openxmlformats.org/officeDocument/2006/relationships/styles" Target="styles.xml"/><Relationship Id="rId6" Type="http://schemas.openxmlformats.org/officeDocument/2006/relationships/hyperlink" Target="toktom://db/142563" TargetMode="External"/><Relationship Id="rId11" Type="http://schemas.openxmlformats.org/officeDocument/2006/relationships/hyperlink" Target="toktom://db/1364" TargetMode="External"/><Relationship Id="rId24" Type="http://schemas.openxmlformats.org/officeDocument/2006/relationships/hyperlink" Target="toktom://db/125841" TargetMode="External"/><Relationship Id="rId32" Type="http://schemas.openxmlformats.org/officeDocument/2006/relationships/theme" Target="theme/theme1.xml"/><Relationship Id="rId5" Type="http://schemas.openxmlformats.org/officeDocument/2006/relationships/hyperlink" Target="toktom://db/119301" TargetMode="External"/><Relationship Id="rId15" Type="http://schemas.openxmlformats.org/officeDocument/2006/relationships/hyperlink" Target="toktom://db/143724" TargetMode="External"/><Relationship Id="rId23" Type="http://schemas.openxmlformats.org/officeDocument/2006/relationships/hyperlink" Target="toktom://db/148987" TargetMode="External"/><Relationship Id="rId28" Type="http://schemas.openxmlformats.org/officeDocument/2006/relationships/hyperlink" Target="toktom://db/145944" TargetMode="External"/><Relationship Id="rId10" Type="http://schemas.openxmlformats.org/officeDocument/2006/relationships/hyperlink" Target="toktom://db/98840" TargetMode="External"/><Relationship Id="rId19" Type="http://schemas.openxmlformats.org/officeDocument/2006/relationships/hyperlink" Target="toktom://db/12505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oktom://db/145944" TargetMode="External"/><Relationship Id="rId14" Type="http://schemas.openxmlformats.org/officeDocument/2006/relationships/hyperlink" Target="toktom://db/143724" TargetMode="External"/><Relationship Id="rId22" Type="http://schemas.openxmlformats.org/officeDocument/2006/relationships/hyperlink" Target="toktom://db/148986" TargetMode="External"/><Relationship Id="rId27" Type="http://schemas.openxmlformats.org/officeDocument/2006/relationships/hyperlink" Target="toktom://db/145944" TargetMode="External"/><Relationship Id="rId30" Type="http://schemas.openxmlformats.org/officeDocument/2006/relationships/hyperlink" Target="toktom://db/119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18090</Words>
  <Characters>103117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2018-07-26T08:21:00Z</dcterms:created>
  <dcterms:modified xsi:type="dcterms:W3CDTF">2018-07-26T08:21:00Z</dcterms:modified>
</cp:coreProperties>
</file>